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C2E" w:rsidRPr="00E57733" w:rsidRDefault="002F4C2E" w:rsidP="002F4C2E">
      <w:pPr>
        <w:pStyle w:val="a8"/>
        <w:rPr>
          <w:sz w:val="32"/>
          <w:szCs w:val="32"/>
        </w:rPr>
      </w:pPr>
      <w:r w:rsidRPr="00E57733">
        <w:rPr>
          <w:sz w:val="32"/>
          <w:szCs w:val="32"/>
        </w:rPr>
        <w:t xml:space="preserve">АДМИНИСТРАЦИЯ </w:t>
      </w:r>
    </w:p>
    <w:p w:rsidR="002F4C2E" w:rsidRPr="00E57733" w:rsidRDefault="002F4C2E" w:rsidP="002F4C2E">
      <w:pPr>
        <w:pStyle w:val="a8"/>
        <w:rPr>
          <w:sz w:val="32"/>
          <w:szCs w:val="32"/>
        </w:rPr>
      </w:pPr>
      <w:r w:rsidRPr="00E57733">
        <w:rPr>
          <w:sz w:val="32"/>
          <w:szCs w:val="32"/>
        </w:rPr>
        <w:t>КРАСНОВСКОГО СЕЛЬСКОГО ПОСЕЛЕНИЯ</w:t>
      </w:r>
    </w:p>
    <w:p w:rsidR="002F4C2E" w:rsidRPr="00E57733" w:rsidRDefault="002F4C2E" w:rsidP="002F4C2E">
      <w:pPr>
        <w:pStyle w:val="a8"/>
        <w:rPr>
          <w:sz w:val="32"/>
          <w:szCs w:val="32"/>
        </w:rPr>
      </w:pPr>
      <w:r w:rsidRPr="00E57733">
        <w:rPr>
          <w:sz w:val="32"/>
          <w:szCs w:val="32"/>
        </w:rPr>
        <w:t>ТАРАСОВСКОГО РАЙОНА РОСТОВСКОЙ  ОБЛАСТИ</w:t>
      </w:r>
    </w:p>
    <w:p w:rsidR="002F4C2E" w:rsidRPr="00E57733" w:rsidRDefault="002F4C2E" w:rsidP="002F4C2E">
      <w:pPr>
        <w:shd w:val="clear" w:color="auto" w:fill="FFFFFF"/>
        <w:jc w:val="center"/>
        <w:rPr>
          <w:b/>
          <w:sz w:val="32"/>
          <w:szCs w:val="32"/>
        </w:rPr>
      </w:pPr>
    </w:p>
    <w:p w:rsidR="002F4C2E" w:rsidRPr="00E57733" w:rsidRDefault="002F4C2E" w:rsidP="002F4C2E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E57733">
        <w:rPr>
          <w:rFonts w:ascii="Times New Roman" w:hAnsi="Times New Roman"/>
          <w:color w:val="auto"/>
          <w:sz w:val="32"/>
          <w:szCs w:val="32"/>
        </w:rPr>
        <w:t>ПОСТАНОВЛЕНИЕ</w:t>
      </w:r>
    </w:p>
    <w:p w:rsidR="002F4C2E" w:rsidRPr="00E57733" w:rsidRDefault="002F4C2E" w:rsidP="002F4C2E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F4C2E" w:rsidRPr="00E57733" w:rsidRDefault="002F4C2E" w:rsidP="002F4C2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24.05</w:t>
      </w:r>
      <w:r w:rsidRPr="00E57733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57733">
        <w:rPr>
          <w:rFonts w:ascii="Times New Roman" w:hAnsi="Times New Roman" w:cs="Times New Roman"/>
          <w:sz w:val="28"/>
          <w:szCs w:val="28"/>
        </w:rPr>
        <w:t xml:space="preserve"> г.</w:t>
      </w:r>
      <w:r w:rsidRPr="00E57733">
        <w:rPr>
          <w:rFonts w:ascii="Times New Roman" w:hAnsi="Times New Roman" w:cs="Times New Roman"/>
          <w:sz w:val="28"/>
          <w:szCs w:val="28"/>
        </w:rPr>
        <w:tab/>
      </w:r>
      <w:r w:rsidRPr="00E57733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B1CA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57733">
        <w:rPr>
          <w:rFonts w:ascii="Times New Roman" w:hAnsi="Times New Roman" w:cs="Times New Roman"/>
          <w:sz w:val="28"/>
          <w:szCs w:val="28"/>
        </w:rPr>
        <w:t xml:space="preserve">                           х. Верхний Митякин</w:t>
      </w:r>
    </w:p>
    <w:p w:rsidR="009E1751" w:rsidRPr="0093095F" w:rsidRDefault="009E1751" w:rsidP="009E17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7CD3" w:rsidRPr="002F4C2E" w:rsidRDefault="00087CD3" w:rsidP="002C76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4C2E">
        <w:rPr>
          <w:sz w:val="28"/>
          <w:szCs w:val="28"/>
        </w:rPr>
        <w:t xml:space="preserve">Об утверждении </w:t>
      </w:r>
      <w:r w:rsidR="009516B4" w:rsidRPr="002F4C2E">
        <w:rPr>
          <w:sz w:val="28"/>
          <w:szCs w:val="28"/>
        </w:rPr>
        <w:t>П</w:t>
      </w:r>
      <w:r w:rsidRPr="002F4C2E">
        <w:rPr>
          <w:sz w:val="28"/>
          <w:szCs w:val="28"/>
        </w:rPr>
        <w:t>орядка и сроков разработки</w:t>
      </w:r>
    </w:p>
    <w:p w:rsidR="00087CD3" w:rsidRPr="002F4C2E" w:rsidRDefault="00087CD3" w:rsidP="002C76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4C2E">
        <w:rPr>
          <w:sz w:val="28"/>
          <w:szCs w:val="28"/>
        </w:rPr>
        <w:t>прогноза социально-экономического развития</w:t>
      </w:r>
    </w:p>
    <w:p w:rsidR="002F4C2E" w:rsidRDefault="002F4C2E" w:rsidP="002C76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087CD3" w:rsidRPr="002F4C2E">
        <w:rPr>
          <w:sz w:val="28"/>
          <w:szCs w:val="28"/>
        </w:rPr>
        <w:t xml:space="preserve"> </w:t>
      </w:r>
      <w:r w:rsidR="00342308" w:rsidRPr="002F4C2E">
        <w:rPr>
          <w:sz w:val="28"/>
          <w:szCs w:val="28"/>
        </w:rPr>
        <w:t>и</w:t>
      </w:r>
      <w:r w:rsidR="00087CD3" w:rsidRPr="002F4C2E">
        <w:rPr>
          <w:sz w:val="28"/>
          <w:szCs w:val="28"/>
        </w:rPr>
        <w:t xml:space="preserve"> составления</w:t>
      </w:r>
      <w:r w:rsidR="00342308" w:rsidRPr="002F4C2E">
        <w:rPr>
          <w:sz w:val="28"/>
          <w:szCs w:val="28"/>
        </w:rPr>
        <w:t xml:space="preserve"> </w:t>
      </w:r>
    </w:p>
    <w:p w:rsidR="00342308" w:rsidRDefault="00087CD3" w:rsidP="002C76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4C2E">
        <w:rPr>
          <w:sz w:val="28"/>
          <w:szCs w:val="28"/>
        </w:rPr>
        <w:t>проекта бюджета</w:t>
      </w:r>
      <w:r w:rsidR="002F4C2E">
        <w:rPr>
          <w:sz w:val="28"/>
          <w:szCs w:val="28"/>
        </w:rPr>
        <w:t xml:space="preserve"> Красновского сельского поселения</w:t>
      </w:r>
    </w:p>
    <w:p w:rsidR="002F4C2E" w:rsidRDefault="002F4C2E" w:rsidP="002C76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района </w:t>
      </w:r>
      <w:r w:rsidR="00087CD3" w:rsidRPr="002F4C2E">
        <w:rPr>
          <w:sz w:val="28"/>
          <w:szCs w:val="28"/>
        </w:rPr>
        <w:t>на 201</w:t>
      </w:r>
      <w:r w:rsidR="00F40202">
        <w:rPr>
          <w:sz w:val="28"/>
          <w:szCs w:val="28"/>
        </w:rPr>
        <w:t>3</w:t>
      </w:r>
      <w:r w:rsidR="00087CD3" w:rsidRPr="002F4C2E">
        <w:rPr>
          <w:sz w:val="28"/>
          <w:szCs w:val="28"/>
        </w:rPr>
        <w:t xml:space="preserve"> год</w:t>
      </w:r>
      <w:r w:rsidR="00342308" w:rsidRPr="002F4C2E">
        <w:rPr>
          <w:sz w:val="28"/>
          <w:szCs w:val="28"/>
        </w:rPr>
        <w:t xml:space="preserve"> и на плановый </w:t>
      </w:r>
    </w:p>
    <w:p w:rsidR="00087CD3" w:rsidRPr="002F4C2E" w:rsidRDefault="002F4C2E" w:rsidP="002C76D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8"/>
          <w:szCs w:val="28"/>
        </w:rPr>
        <w:t>п</w:t>
      </w:r>
      <w:r w:rsidR="00F40202">
        <w:rPr>
          <w:sz w:val="28"/>
          <w:szCs w:val="28"/>
        </w:rPr>
        <w:t>ериод 2014 и 2015</w:t>
      </w:r>
      <w:r w:rsidR="00342308" w:rsidRPr="002F4C2E">
        <w:rPr>
          <w:sz w:val="28"/>
          <w:szCs w:val="28"/>
        </w:rPr>
        <w:t xml:space="preserve"> годов</w:t>
      </w:r>
    </w:p>
    <w:p w:rsidR="009E1751" w:rsidRPr="0093095F" w:rsidRDefault="009E1751" w:rsidP="009E17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7CD3" w:rsidRPr="0093095F" w:rsidRDefault="00087CD3" w:rsidP="002C7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095F">
        <w:rPr>
          <w:sz w:val="28"/>
          <w:szCs w:val="28"/>
        </w:rPr>
        <w:t>В соответствии со статьями 169, 173, 174, 184 Бюджетного кодекса</w:t>
      </w:r>
    </w:p>
    <w:p w:rsidR="002F4C2E" w:rsidRDefault="00087CD3" w:rsidP="002C76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095F">
        <w:rPr>
          <w:sz w:val="28"/>
          <w:szCs w:val="28"/>
        </w:rPr>
        <w:t xml:space="preserve">Российской Федерации и </w:t>
      </w:r>
      <w:r w:rsidR="00B92ABD" w:rsidRPr="0093095F">
        <w:rPr>
          <w:sz w:val="28"/>
          <w:szCs w:val="28"/>
        </w:rPr>
        <w:t xml:space="preserve">Решением Собрания депутатов </w:t>
      </w:r>
      <w:r w:rsidR="002F4C2E">
        <w:rPr>
          <w:sz w:val="28"/>
          <w:szCs w:val="28"/>
        </w:rPr>
        <w:t>Красновского сельского поселения</w:t>
      </w:r>
      <w:r w:rsidR="00B92ABD" w:rsidRPr="0093095F">
        <w:rPr>
          <w:sz w:val="28"/>
          <w:szCs w:val="28"/>
        </w:rPr>
        <w:t xml:space="preserve"> </w:t>
      </w:r>
      <w:r w:rsidRPr="0093095F">
        <w:rPr>
          <w:sz w:val="28"/>
          <w:szCs w:val="28"/>
        </w:rPr>
        <w:t xml:space="preserve"> от </w:t>
      </w:r>
      <w:r w:rsidR="00B92ABD" w:rsidRPr="0093095F">
        <w:rPr>
          <w:sz w:val="28"/>
          <w:szCs w:val="28"/>
        </w:rPr>
        <w:t>2</w:t>
      </w:r>
      <w:r w:rsidR="002F4C2E">
        <w:rPr>
          <w:sz w:val="28"/>
          <w:szCs w:val="28"/>
        </w:rPr>
        <w:t>5</w:t>
      </w:r>
      <w:r w:rsidRPr="0093095F">
        <w:rPr>
          <w:sz w:val="28"/>
          <w:szCs w:val="28"/>
        </w:rPr>
        <w:t>.0</w:t>
      </w:r>
      <w:r w:rsidR="002F4C2E">
        <w:rPr>
          <w:sz w:val="28"/>
          <w:szCs w:val="28"/>
        </w:rPr>
        <w:t>7</w:t>
      </w:r>
      <w:r w:rsidRPr="0093095F">
        <w:rPr>
          <w:sz w:val="28"/>
          <w:szCs w:val="28"/>
        </w:rPr>
        <w:t>.200</w:t>
      </w:r>
      <w:r w:rsidR="00B92ABD" w:rsidRPr="0093095F">
        <w:rPr>
          <w:sz w:val="28"/>
          <w:szCs w:val="28"/>
        </w:rPr>
        <w:t>9</w:t>
      </w:r>
      <w:r w:rsidRPr="0093095F">
        <w:rPr>
          <w:sz w:val="28"/>
          <w:szCs w:val="28"/>
        </w:rPr>
        <w:t xml:space="preserve"> № </w:t>
      </w:r>
      <w:r w:rsidR="002F4C2E">
        <w:rPr>
          <w:sz w:val="28"/>
          <w:szCs w:val="28"/>
        </w:rPr>
        <w:t>109</w:t>
      </w:r>
      <w:r w:rsidR="00B92ABD" w:rsidRPr="0093095F">
        <w:rPr>
          <w:sz w:val="28"/>
          <w:szCs w:val="28"/>
        </w:rPr>
        <w:t xml:space="preserve"> </w:t>
      </w:r>
      <w:r w:rsidRPr="0093095F">
        <w:rPr>
          <w:sz w:val="28"/>
          <w:szCs w:val="28"/>
        </w:rPr>
        <w:t xml:space="preserve">«О бюджетном процессе в </w:t>
      </w:r>
      <w:r w:rsidR="002F4C2E">
        <w:rPr>
          <w:sz w:val="28"/>
          <w:szCs w:val="28"/>
        </w:rPr>
        <w:t>Красновском сельском поселении</w:t>
      </w:r>
      <w:r w:rsidRPr="0093095F">
        <w:rPr>
          <w:sz w:val="28"/>
          <w:szCs w:val="28"/>
        </w:rPr>
        <w:t>», в целях обеспечения разработки</w:t>
      </w:r>
      <w:r w:rsidR="00B92ABD" w:rsidRPr="0093095F">
        <w:rPr>
          <w:sz w:val="28"/>
          <w:szCs w:val="28"/>
        </w:rPr>
        <w:t xml:space="preserve"> </w:t>
      </w:r>
      <w:r w:rsidRPr="0093095F">
        <w:rPr>
          <w:sz w:val="28"/>
          <w:szCs w:val="28"/>
        </w:rPr>
        <w:t xml:space="preserve">прогноза социально-экономического развития </w:t>
      </w:r>
      <w:r w:rsidR="002F4C2E">
        <w:rPr>
          <w:sz w:val="28"/>
          <w:szCs w:val="28"/>
        </w:rPr>
        <w:t>Красновского сельского поселения</w:t>
      </w:r>
      <w:r w:rsidR="00A66C06" w:rsidRPr="0093095F">
        <w:rPr>
          <w:sz w:val="28"/>
          <w:szCs w:val="28"/>
        </w:rPr>
        <w:t xml:space="preserve"> </w:t>
      </w:r>
      <w:r w:rsidRPr="0093095F">
        <w:rPr>
          <w:sz w:val="28"/>
          <w:szCs w:val="28"/>
        </w:rPr>
        <w:t>и составления проекта</w:t>
      </w:r>
      <w:r w:rsidR="00B92ABD" w:rsidRPr="0093095F">
        <w:rPr>
          <w:sz w:val="28"/>
          <w:szCs w:val="28"/>
        </w:rPr>
        <w:t xml:space="preserve"> </w:t>
      </w:r>
      <w:r w:rsidRPr="0093095F">
        <w:rPr>
          <w:sz w:val="28"/>
          <w:szCs w:val="28"/>
        </w:rPr>
        <w:t>бюджета</w:t>
      </w:r>
      <w:r w:rsidR="002C76D1" w:rsidRPr="002C76D1">
        <w:rPr>
          <w:sz w:val="28"/>
          <w:szCs w:val="28"/>
        </w:rPr>
        <w:t xml:space="preserve"> </w:t>
      </w:r>
      <w:r w:rsidR="002F4C2E">
        <w:rPr>
          <w:sz w:val="28"/>
          <w:szCs w:val="28"/>
        </w:rPr>
        <w:t xml:space="preserve">Красновского сельского поселения </w:t>
      </w:r>
      <w:r w:rsidR="002C76D1" w:rsidRPr="002C76D1">
        <w:rPr>
          <w:sz w:val="28"/>
          <w:szCs w:val="28"/>
        </w:rPr>
        <w:t>Тарасовского района</w:t>
      </w:r>
      <w:r w:rsidRPr="0093095F">
        <w:rPr>
          <w:sz w:val="28"/>
          <w:szCs w:val="28"/>
        </w:rPr>
        <w:t xml:space="preserve"> на 201</w:t>
      </w:r>
      <w:r w:rsidR="002C76D1">
        <w:rPr>
          <w:sz w:val="28"/>
          <w:szCs w:val="28"/>
        </w:rPr>
        <w:t>3</w:t>
      </w:r>
      <w:r w:rsidRPr="0093095F">
        <w:rPr>
          <w:sz w:val="28"/>
          <w:szCs w:val="28"/>
        </w:rPr>
        <w:t xml:space="preserve"> год</w:t>
      </w:r>
      <w:r w:rsidR="00342308">
        <w:rPr>
          <w:sz w:val="28"/>
          <w:szCs w:val="28"/>
        </w:rPr>
        <w:t xml:space="preserve"> и на плановый период 201</w:t>
      </w:r>
      <w:r w:rsidR="002C76D1">
        <w:rPr>
          <w:sz w:val="28"/>
          <w:szCs w:val="28"/>
        </w:rPr>
        <w:t>4</w:t>
      </w:r>
      <w:r w:rsidR="00342308">
        <w:rPr>
          <w:sz w:val="28"/>
          <w:szCs w:val="28"/>
        </w:rPr>
        <w:t xml:space="preserve"> и 201</w:t>
      </w:r>
      <w:r w:rsidR="002C76D1">
        <w:rPr>
          <w:sz w:val="28"/>
          <w:szCs w:val="28"/>
        </w:rPr>
        <w:t>5</w:t>
      </w:r>
      <w:r w:rsidR="00342308">
        <w:rPr>
          <w:sz w:val="28"/>
          <w:szCs w:val="28"/>
        </w:rPr>
        <w:t xml:space="preserve"> годов</w:t>
      </w:r>
      <w:r w:rsidR="002F4C2E">
        <w:rPr>
          <w:sz w:val="28"/>
          <w:szCs w:val="28"/>
        </w:rPr>
        <w:t>,</w:t>
      </w:r>
      <w:r w:rsidR="002C76D1">
        <w:rPr>
          <w:sz w:val="28"/>
          <w:szCs w:val="28"/>
        </w:rPr>
        <w:t xml:space="preserve"> </w:t>
      </w:r>
    </w:p>
    <w:p w:rsidR="002F4C2E" w:rsidRDefault="002F4C2E" w:rsidP="002C76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ABD" w:rsidRPr="00E90717" w:rsidRDefault="002F4C2E" w:rsidP="002F4C2E">
      <w:pPr>
        <w:pStyle w:val="a6"/>
        <w:jc w:val="center"/>
        <w:rPr>
          <w:b/>
          <w:bCs/>
          <w:sz w:val="28"/>
          <w:szCs w:val="28"/>
        </w:rPr>
      </w:pPr>
      <w:r w:rsidRPr="00E90717">
        <w:rPr>
          <w:rStyle w:val="a9"/>
          <w:b w:val="0"/>
          <w:sz w:val="28"/>
          <w:szCs w:val="28"/>
        </w:rPr>
        <w:t>ПОСТАНОВЛЯЮ:</w:t>
      </w:r>
    </w:p>
    <w:p w:rsidR="00087CD3" w:rsidRPr="0093095F" w:rsidRDefault="0093095F" w:rsidP="00575E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87CD3" w:rsidRPr="0093095F">
        <w:rPr>
          <w:sz w:val="28"/>
          <w:szCs w:val="28"/>
        </w:rPr>
        <w:t xml:space="preserve">1. Утвердить </w:t>
      </w:r>
      <w:r w:rsidR="009516B4">
        <w:rPr>
          <w:sz w:val="28"/>
          <w:szCs w:val="28"/>
        </w:rPr>
        <w:t>П</w:t>
      </w:r>
      <w:r w:rsidR="00087CD3" w:rsidRPr="0093095F">
        <w:rPr>
          <w:sz w:val="28"/>
          <w:szCs w:val="28"/>
        </w:rPr>
        <w:t xml:space="preserve">орядок и сроки разработки прогноза социально-экономического развития </w:t>
      </w:r>
      <w:r w:rsidR="002F4C2E">
        <w:rPr>
          <w:sz w:val="28"/>
          <w:szCs w:val="28"/>
        </w:rPr>
        <w:t>Красновского сельского поселения</w:t>
      </w:r>
      <w:r w:rsidR="00087CD3" w:rsidRPr="0093095F">
        <w:rPr>
          <w:sz w:val="28"/>
          <w:szCs w:val="28"/>
        </w:rPr>
        <w:t xml:space="preserve"> и составления проекта бюджета</w:t>
      </w:r>
      <w:r w:rsidR="002C76D1">
        <w:rPr>
          <w:sz w:val="28"/>
          <w:szCs w:val="28"/>
        </w:rPr>
        <w:t xml:space="preserve"> </w:t>
      </w:r>
      <w:r w:rsidR="002F4C2E">
        <w:rPr>
          <w:sz w:val="28"/>
          <w:szCs w:val="28"/>
        </w:rPr>
        <w:t xml:space="preserve">Красновского сельского поселения </w:t>
      </w:r>
      <w:r w:rsidR="002C76D1">
        <w:rPr>
          <w:sz w:val="28"/>
          <w:szCs w:val="28"/>
        </w:rPr>
        <w:t>Тарасовского района</w:t>
      </w:r>
      <w:r w:rsidR="00087CD3" w:rsidRPr="0093095F">
        <w:rPr>
          <w:sz w:val="28"/>
          <w:szCs w:val="28"/>
        </w:rPr>
        <w:t xml:space="preserve"> на 201</w:t>
      </w:r>
      <w:r w:rsidR="002C76D1">
        <w:rPr>
          <w:sz w:val="28"/>
          <w:szCs w:val="28"/>
        </w:rPr>
        <w:t>3</w:t>
      </w:r>
      <w:r w:rsidR="00087CD3" w:rsidRPr="0093095F">
        <w:rPr>
          <w:sz w:val="28"/>
          <w:szCs w:val="28"/>
        </w:rPr>
        <w:t xml:space="preserve"> год</w:t>
      </w:r>
      <w:r w:rsidR="00B92ABD" w:rsidRPr="0093095F">
        <w:rPr>
          <w:sz w:val="28"/>
          <w:szCs w:val="28"/>
        </w:rPr>
        <w:t xml:space="preserve"> </w:t>
      </w:r>
      <w:r w:rsidR="00575E87">
        <w:rPr>
          <w:sz w:val="28"/>
          <w:szCs w:val="28"/>
        </w:rPr>
        <w:t>и на плановый период 201</w:t>
      </w:r>
      <w:r w:rsidR="002C76D1">
        <w:rPr>
          <w:sz w:val="28"/>
          <w:szCs w:val="28"/>
        </w:rPr>
        <w:t>4</w:t>
      </w:r>
      <w:r w:rsidR="00575E87">
        <w:rPr>
          <w:sz w:val="28"/>
          <w:szCs w:val="28"/>
        </w:rPr>
        <w:t xml:space="preserve"> и 201</w:t>
      </w:r>
      <w:r w:rsidR="002C76D1">
        <w:rPr>
          <w:sz w:val="28"/>
          <w:szCs w:val="28"/>
        </w:rPr>
        <w:t>5</w:t>
      </w:r>
      <w:r w:rsidR="00575E87">
        <w:rPr>
          <w:sz w:val="28"/>
          <w:szCs w:val="28"/>
        </w:rPr>
        <w:t xml:space="preserve"> годов</w:t>
      </w:r>
      <w:r w:rsidR="00575E87" w:rsidRPr="0093095F">
        <w:rPr>
          <w:sz w:val="28"/>
          <w:szCs w:val="28"/>
        </w:rPr>
        <w:t xml:space="preserve"> </w:t>
      </w:r>
      <w:r w:rsidR="00087CD3" w:rsidRPr="0093095F">
        <w:rPr>
          <w:sz w:val="28"/>
          <w:szCs w:val="28"/>
        </w:rPr>
        <w:t>согласно приложению.</w:t>
      </w:r>
    </w:p>
    <w:p w:rsidR="00087CD3" w:rsidRPr="0093095F" w:rsidRDefault="00906632" w:rsidP="009E175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87CD3" w:rsidRPr="0093095F">
        <w:rPr>
          <w:sz w:val="28"/>
          <w:szCs w:val="28"/>
        </w:rPr>
        <w:t xml:space="preserve">2. </w:t>
      </w:r>
      <w:r w:rsidR="002F4C2E">
        <w:rPr>
          <w:sz w:val="28"/>
          <w:szCs w:val="28"/>
        </w:rPr>
        <w:t>Специалистам администрации Красновского сельского поселения, руководителям бюджетных учреждений Красновского сельского поселения</w:t>
      </w:r>
      <w:r w:rsidR="00087CD3" w:rsidRPr="0093095F">
        <w:rPr>
          <w:sz w:val="28"/>
          <w:szCs w:val="28"/>
        </w:rPr>
        <w:t xml:space="preserve"> обеспечить выполнение мероприятий, предусмотренных приложением</w:t>
      </w:r>
      <w:r>
        <w:rPr>
          <w:sz w:val="28"/>
          <w:szCs w:val="28"/>
        </w:rPr>
        <w:t xml:space="preserve"> </w:t>
      </w:r>
      <w:r w:rsidR="00087CD3" w:rsidRPr="0093095F">
        <w:rPr>
          <w:sz w:val="28"/>
          <w:szCs w:val="28"/>
        </w:rPr>
        <w:t>к настоящему постановлению.</w:t>
      </w:r>
    </w:p>
    <w:p w:rsidR="00087CD3" w:rsidRPr="0093095F" w:rsidRDefault="00906632" w:rsidP="00B90F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7CD3" w:rsidRPr="0093095F">
        <w:rPr>
          <w:sz w:val="28"/>
          <w:szCs w:val="28"/>
        </w:rPr>
        <w:t xml:space="preserve">4. Контроль за выполнением постановления </w:t>
      </w:r>
      <w:r w:rsidR="002F4C2E">
        <w:rPr>
          <w:sz w:val="28"/>
          <w:szCs w:val="28"/>
        </w:rPr>
        <w:t>оставляю за собой</w:t>
      </w:r>
      <w:r w:rsidR="00A77FA4">
        <w:rPr>
          <w:sz w:val="28"/>
          <w:szCs w:val="28"/>
        </w:rPr>
        <w:t>.</w:t>
      </w:r>
    </w:p>
    <w:p w:rsidR="00906632" w:rsidRDefault="00906632" w:rsidP="009309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4C2E" w:rsidRDefault="00A66C06" w:rsidP="002F4C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095F">
        <w:rPr>
          <w:sz w:val="28"/>
          <w:szCs w:val="28"/>
        </w:rPr>
        <w:t xml:space="preserve">Глава </w:t>
      </w:r>
      <w:r w:rsidR="002F4C2E">
        <w:rPr>
          <w:sz w:val="28"/>
          <w:szCs w:val="28"/>
        </w:rPr>
        <w:t>Красновского</w:t>
      </w:r>
      <w:r w:rsidR="00E90717">
        <w:rPr>
          <w:sz w:val="28"/>
          <w:szCs w:val="28"/>
        </w:rPr>
        <w:t xml:space="preserve"> </w:t>
      </w:r>
    </w:p>
    <w:p w:rsidR="00087CD3" w:rsidRDefault="002F4C2E" w:rsidP="002F4C2E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сельского поселения</w:t>
      </w:r>
      <w:r w:rsidR="00A66C06" w:rsidRPr="0093095F">
        <w:rPr>
          <w:sz w:val="28"/>
          <w:szCs w:val="28"/>
        </w:rPr>
        <w:t xml:space="preserve">                                </w:t>
      </w:r>
      <w:r w:rsidR="00E90717">
        <w:rPr>
          <w:sz w:val="28"/>
          <w:szCs w:val="28"/>
        </w:rPr>
        <w:t xml:space="preserve">                 </w:t>
      </w:r>
      <w:r w:rsidR="00A66C06" w:rsidRPr="0093095F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496675" w:rsidRDefault="00496675" w:rsidP="002F4C2E">
      <w:pPr>
        <w:jc w:val="both"/>
      </w:pPr>
    </w:p>
    <w:p w:rsidR="00643E6B" w:rsidRDefault="00643E6B">
      <w:r>
        <w:t xml:space="preserve">Постановление вносит </w:t>
      </w:r>
    </w:p>
    <w:p w:rsidR="00643E6B" w:rsidRDefault="002F4C2E">
      <w:r>
        <w:t>сектор экономики и финансов</w:t>
      </w:r>
    </w:p>
    <w:p w:rsidR="00643E6B" w:rsidRDefault="002C76D1">
      <w:r>
        <w:t>А</w:t>
      </w:r>
      <w:r w:rsidR="00643E6B">
        <w:t xml:space="preserve">дминистрации </w:t>
      </w:r>
      <w:r w:rsidR="002F4C2E">
        <w:t xml:space="preserve"> Красновского</w:t>
      </w:r>
    </w:p>
    <w:p w:rsidR="002F4C2E" w:rsidRDefault="002F4C2E">
      <w:pPr>
        <w:sectPr w:rsidR="002F4C2E" w:rsidSect="002F4C2E">
          <w:pgSz w:w="12240" w:h="15840"/>
          <w:pgMar w:top="899" w:right="851" w:bottom="1134" w:left="1418" w:header="720" w:footer="720" w:gutter="0"/>
          <w:cols w:space="720"/>
          <w:noEndnote/>
        </w:sectPr>
      </w:pPr>
      <w:r>
        <w:t>сельского поселения</w:t>
      </w:r>
    </w:p>
    <w:p w:rsidR="00496675" w:rsidRPr="00E90717" w:rsidRDefault="00496675" w:rsidP="00AF5714">
      <w:pPr>
        <w:jc w:val="right"/>
      </w:pPr>
      <w:r w:rsidRPr="002D6F44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</w:t>
      </w:r>
      <w:r w:rsidRPr="00E90717">
        <w:t>Приложение</w:t>
      </w:r>
    </w:p>
    <w:p w:rsidR="002F4C2E" w:rsidRPr="00E90717" w:rsidRDefault="00496675" w:rsidP="00A66C06">
      <w:pPr>
        <w:autoSpaceDE w:val="0"/>
        <w:autoSpaceDN w:val="0"/>
        <w:adjustRightInd w:val="0"/>
        <w:jc w:val="right"/>
      </w:pPr>
      <w:r w:rsidRPr="00E90717">
        <w:t>к постановлению</w:t>
      </w:r>
      <w:r w:rsidR="002F4C2E" w:rsidRPr="00E90717">
        <w:t xml:space="preserve"> </w:t>
      </w:r>
      <w:r w:rsidR="00327CB7" w:rsidRPr="00E90717">
        <w:t>А</w:t>
      </w:r>
      <w:r w:rsidR="000874CA" w:rsidRPr="00E90717">
        <w:t xml:space="preserve">дминистрации </w:t>
      </w:r>
    </w:p>
    <w:p w:rsidR="00496675" w:rsidRPr="00E90717" w:rsidRDefault="002F4C2E" w:rsidP="00A66C06">
      <w:pPr>
        <w:autoSpaceDE w:val="0"/>
        <w:autoSpaceDN w:val="0"/>
        <w:adjustRightInd w:val="0"/>
        <w:jc w:val="right"/>
      </w:pPr>
      <w:r w:rsidRPr="00E90717">
        <w:t>Красновского сельского поселения</w:t>
      </w:r>
    </w:p>
    <w:p w:rsidR="00496675" w:rsidRPr="00E90717" w:rsidRDefault="00496675" w:rsidP="00A66C06">
      <w:pPr>
        <w:autoSpaceDE w:val="0"/>
        <w:autoSpaceDN w:val="0"/>
        <w:adjustRightInd w:val="0"/>
        <w:jc w:val="right"/>
      </w:pPr>
      <w:r w:rsidRPr="00E90717">
        <w:t xml:space="preserve">от </w:t>
      </w:r>
      <w:r w:rsidR="00A12A1D" w:rsidRPr="00E90717">
        <w:t>24</w:t>
      </w:r>
      <w:r w:rsidR="00511A8F" w:rsidRPr="00E90717">
        <w:t>.</w:t>
      </w:r>
      <w:r w:rsidR="00A12A1D" w:rsidRPr="00E90717">
        <w:t>05</w:t>
      </w:r>
      <w:r w:rsidR="00511A8F" w:rsidRPr="00E90717">
        <w:t>.201</w:t>
      </w:r>
      <w:r w:rsidR="002C76D1" w:rsidRPr="00E90717">
        <w:t>2</w:t>
      </w:r>
      <w:r w:rsidR="00511A8F" w:rsidRPr="00E90717">
        <w:t xml:space="preserve"> </w:t>
      </w:r>
      <w:r w:rsidRPr="00E90717">
        <w:t xml:space="preserve"> № </w:t>
      </w:r>
      <w:r w:rsidR="00895D95" w:rsidRPr="00E90717">
        <w:t xml:space="preserve"> </w:t>
      </w:r>
      <w:r w:rsidR="002F4C2E" w:rsidRPr="00E90717">
        <w:t>3</w:t>
      </w:r>
      <w:r w:rsidR="005B1CA0" w:rsidRPr="00E90717">
        <w:t>1</w:t>
      </w:r>
      <w:r w:rsidR="00511A8F" w:rsidRPr="00E90717">
        <w:t xml:space="preserve"> </w:t>
      </w:r>
    </w:p>
    <w:p w:rsidR="00496675" w:rsidRPr="002D6F44" w:rsidRDefault="00496675" w:rsidP="00496675">
      <w:pPr>
        <w:rPr>
          <w:sz w:val="28"/>
          <w:szCs w:val="28"/>
        </w:rPr>
      </w:pPr>
    </w:p>
    <w:p w:rsidR="00496675" w:rsidRPr="002D6F44" w:rsidRDefault="00496675">
      <w:pPr>
        <w:rPr>
          <w:sz w:val="28"/>
          <w:szCs w:val="28"/>
        </w:rPr>
      </w:pPr>
    </w:p>
    <w:p w:rsidR="009E1751" w:rsidRPr="002D6F44" w:rsidRDefault="009E1751" w:rsidP="009E17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D6F44">
        <w:rPr>
          <w:sz w:val="28"/>
          <w:szCs w:val="28"/>
        </w:rPr>
        <w:t>ПОРЯДОК</w:t>
      </w:r>
    </w:p>
    <w:p w:rsidR="00496675" w:rsidRPr="002D6F44" w:rsidRDefault="009E1751" w:rsidP="00BB67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D6F44">
        <w:rPr>
          <w:sz w:val="28"/>
          <w:szCs w:val="28"/>
        </w:rPr>
        <w:t xml:space="preserve">и сроки разработки прогноза социально-экономического развития </w:t>
      </w:r>
      <w:r w:rsidR="002F4C2E">
        <w:rPr>
          <w:sz w:val="28"/>
          <w:szCs w:val="28"/>
        </w:rPr>
        <w:t>Красновского сельского поселения</w:t>
      </w:r>
      <w:r w:rsidRPr="002D6F44">
        <w:rPr>
          <w:sz w:val="28"/>
          <w:szCs w:val="28"/>
        </w:rPr>
        <w:t xml:space="preserve"> </w:t>
      </w:r>
      <w:r w:rsidR="00BB6771" w:rsidRPr="002D6F44">
        <w:rPr>
          <w:sz w:val="28"/>
          <w:szCs w:val="28"/>
        </w:rPr>
        <w:t xml:space="preserve">и составления проекта бюджета </w:t>
      </w:r>
      <w:r w:rsidR="002F4C2E">
        <w:rPr>
          <w:sz w:val="28"/>
          <w:szCs w:val="28"/>
        </w:rPr>
        <w:t>Красновского сельского поселения</w:t>
      </w:r>
      <w:r w:rsidR="002F4C2E" w:rsidRPr="002D6F44">
        <w:rPr>
          <w:sz w:val="28"/>
          <w:szCs w:val="28"/>
        </w:rPr>
        <w:t xml:space="preserve"> </w:t>
      </w:r>
      <w:r w:rsidR="002C76D1" w:rsidRPr="002D6F44">
        <w:rPr>
          <w:sz w:val="28"/>
          <w:szCs w:val="28"/>
        </w:rPr>
        <w:t xml:space="preserve">Тарасовского района </w:t>
      </w:r>
      <w:r w:rsidR="00BB6771" w:rsidRPr="002D6F44">
        <w:rPr>
          <w:sz w:val="28"/>
          <w:szCs w:val="28"/>
        </w:rPr>
        <w:t>на 201</w:t>
      </w:r>
      <w:r w:rsidR="002C76D1" w:rsidRPr="002D6F44">
        <w:rPr>
          <w:sz w:val="28"/>
          <w:szCs w:val="28"/>
        </w:rPr>
        <w:t>3</w:t>
      </w:r>
      <w:r w:rsidR="00BB6771" w:rsidRPr="002D6F44">
        <w:rPr>
          <w:sz w:val="28"/>
          <w:szCs w:val="28"/>
        </w:rPr>
        <w:t xml:space="preserve"> год и на плановый период 201</w:t>
      </w:r>
      <w:r w:rsidR="002C76D1" w:rsidRPr="002D6F44">
        <w:rPr>
          <w:sz w:val="28"/>
          <w:szCs w:val="28"/>
        </w:rPr>
        <w:t>4</w:t>
      </w:r>
      <w:r w:rsidR="00BB6771" w:rsidRPr="002D6F44">
        <w:rPr>
          <w:sz w:val="28"/>
          <w:szCs w:val="28"/>
        </w:rPr>
        <w:t xml:space="preserve"> и 201</w:t>
      </w:r>
      <w:r w:rsidR="002C76D1" w:rsidRPr="002D6F44">
        <w:rPr>
          <w:sz w:val="28"/>
          <w:szCs w:val="28"/>
        </w:rPr>
        <w:t>5</w:t>
      </w:r>
      <w:r w:rsidR="00BB6771" w:rsidRPr="002D6F44">
        <w:rPr>
          <w:sz w:val="28"/>
          <w:szCs w:val="28"/>
        </w:rPr>
        <w:t xml:space="preserve"> годов </w:t>
      </w:r>
    </w:p>
    <w:p w:rsidR="00496675" w:rsidRPr="002D6F44" w:rsidRDefault="00496675">
      <w:pPr>
        <w:rPr>
          <w:sz w:val="28"/>
          <w:szCs w:val="28"/>
        </w:rPr>
      </w:pPr>
    </w:p>
    <w:tbl>
      <w:tblPr>
        <w:tblW w:w="14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366"/>
        <w:gridCol w:w="2185"/>
        <w:gridCol w:w="4138"/>
      </w:tblGrid>
      <w:tr w:rsidR="00773BAF" w:rsidRPr="002D6F44" w:rsidTr="00100B03">
        <w:tc>
          <w:tcPr>
            <w:tcW w:w="817" w:type="dxa"/>
            <w:vAlign w:val="center"/>
          </w:tcPr>
          <w:p w:rsidR="00773BAF" w:rsidRPr="002D6F44" w:rsidRDefault="00773BAF" w:rsidP="00AF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6" w:type="dxa"/>
            <w:vAlign w:val="center"/>
          </w:tcPr>
          <w:p w:rsidR="00773BAF" w:rsidRPr="002D6F44" w:rsidRDefault="00773BAF" w:rsidP="00AF5714">
            <w:pPr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2185" w:type="dxa"/>
            <w:vAlign w:val="center"/>
          </w:tcPr>
          <w:p w:rsidR="00773BAF" w:rsidRPr="002D6F44" w:rsidRDefault="00773BAF" w:rsidP="00AF5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Срок</w:t>
            </w:r>
          </w:p>
          <w:p w:rsidR="00773BAF" w:rsidRPr="002D6F44" w:rsidRDefault="00773BAF" w:rsidP="00AF5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исполнения</w:t>
            </w:r>
          </w:p>
          <w:p w:rsidR="00773BAF" w:rsidRPr="002D6F44" w:rsidRDefault="00773BAF" w:rsidP="00AF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 w:rsidR="00773BAF" w:rsidRPr="002D6F44" w:rsidRDefault="00773BAF" w:rsidP="00AF5714">
            <w:pPr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B63380" w:rsidRPr="002D6F44" w:rsidTr="00100B03">
        <w:tc>
          <w:tcPr>
            <w:tcW w:w="817" w:type="dxa"/>
            <w:vAlign w:val="center"/>
          </w:tcPr>
          <w:p w:rsidR="00B63380" w:rsidRPr="002D6F44" w:rsidRDefault="0009033D" w:rsidP="00AA7C39">
            <w:pPr>
              <w:rPr>
                <w:sz w:val="28"/>
                <w:szCs w:val="28"/>
              </w:rPr>
            </w:pPr>
            <w:r w:rsidRPr="002D6F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66" w:type="dxa"/>
            <w:vAlign w:val="center"/>
          </w:tcPr>
          <w:p w:rsidR="00B63380" w:rsidRPr="002D6F44" w:rsidRDefault="00B77626" w:rsidP="002C76D1">
            <w:pPr>
              <w:jc w:val="both"/>
              <w:rPr>
                <w:sz w:val="28"/>
                <w:szCs w:val="28"/>
              </w:rPr>
            </w:pPr>
            <w:r w:rsidRPr="002D6F44">
              <w:rPr>
                <w:color w:val="000000"/>
                <w:sz w:val="28"/>
                <w:szCs w:val="28"/>
              </w:rPr>
              <w:t xml:space="preserve">Принятие постановлений Администрации </w:t>
            </w:r>
            <w:r w:rsidR="002F4C2E">
              <w:rPr>
                <w:sz w:val="28"/>
                <w:szCs w:val="28"/>
              </w:rPr>
              <w:t xml:space="preserve">Красновского сельского </w:t>
            </w:r>
            <w:r w:rsidRPr="002D6F44">
              <w:rPr>
                <w:color w:val="000000"/>
                <w:sz w:val="28"/>
                <w:szCs w:val="28"/>
              </w:rPr>
              <w:t>об утверждении отчетов за 201</w:t>
            </w:r>
            <w:r w:rsidR="002C76D1" w:rsidRPr="002D6F44">
              <w:rPr>
                <w:color w:val="000000"/>
                <w:sz w:val="28"/>
                <w:szCs w:val="28"/>
              </w:rPr>
              <w:t>1</w:t>
            </w:r>
            <w:r w:rsidRPr="002D6F44">
              <w:rPr>
                <w:color w:val="000000"/>
                <w:sz w:val="28"/>
                <w:szCs w:val="28"/>
              </w:rPr>
              <w:t xml:space="preserve"> год о ходе работ по </w:t>
            </w:r>
            <w:r w:rsidR="002F4C2E">
              <w:rPr>
                <w:color w:val="000000"/>
                <w:sz w:val="28"/>
                <w:szCs w:val="28"/>
              </w:rPr>
              <w:t>муниципальным</w:t>
            </w:r>
            <w:r w:rsidRPr="002D6F44">
              <w:rPr>
                <w:color w:val="000000"/>
                <w:sz w:val="28"/>
                <w:szCs w:val="28"/>
              </w:rPr>
              <w:t xml:space="preserve"> долгосрочным и ведомственным целевым программам</w:t>
            </w:r>
          </w:p>
        </w:tc>
        <w:tc>
          <w:tcPr>
            <w:tcW w:w="2185" w:type="dxa"/>
            <w:vAlign w:val="center"/>
          </w:tcPr>
          <w:p w:rsidR="00B63380" w:rsidRPr="002D6F44" w:rsidRDefault="00B77626" w:rsidP="002C76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до </w:t>
            </w:r>
            <w:r w:rsidR="002F4C2E">
              <w:rPr>
                <w:sz w:val="28"/>
                <w:szCs w:val="28"/>
              </w:rPr>
              <w:t>31</w:t>
            </w:r>
            <w:r w:rsidRPr="002D6F44">
              <w:rPr>
                <w:sz w:val="28"/>
                <w:szCs w:val="28"/>
              </w:rPr>
              <w:t>.05.201</w:t>
            </w:r>
            <w:r w:rsidR="002C76D1" w:rsidRPr="002D6F44">
              <w:rPr>
                <w:sz w:val="28"/>
                <w:szCs w:val="28"/>
              </w:rPr>
              <w:t>2</w:t>
            </w:r>
          </w:p>
        </w:tc>
        <w:tc>
          <w:tcPr>
            <w:tcW w:w="4138" w:type="dxa"/>
            <w:vAlign w:val="center"/>
          </w:tcPr>
          <w:p w:rsidR="00E735F2" w:rsidRPr="002D6F44" w:rsidRDefault="00E735F2" w:rsidP="00E735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главные распорядители средств местного бюджета –</w:t>
            </w:r>
          </w:p>
          <w:p w:rsidR="00B63380" w:rsidRPr="002D6F44" w:rsidRDefault="00E735F2" w:rsidP="00E735F2">
            <w:pPr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муниципальные заказчики программ</w:t>
            </w:r>
          </w:p>
        </w:tc>
      </w:tr>
      <w:tr w:rsidR="006D7961" w:rsidRPr="002D6F44" w:rsidTr="00100B03">
        <w:tc>
          <w:tcPr>
            <w:tcW w:w="817" w:type="dxa"/>
          </w:tcPr>
          <w:p w:rsidR="006D7961" w:rsidRPr="002D6F44" w:rsidRDefault="0009033D" w:rsidP="00B92ABD">
            <w:pPr>
              <w:jc w:val="both"/>
              <w:rPr>
                <w:b/>
                <w:sz w:val="28"/>
                <w:szCs w:val="28"/>
              </w:rPr>
            </w:pPr>
            <w:r w:rsidRPr="002D6F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66" w:type="dxa"/>
          </w:tcPr>
          <w:p w:rsidR="00CF0FF7" w:rsidRPr="002D6F44" w:rsidRDefault="006D7961" w:rsidP="00CF0F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Доведение</w:t>
            </w:r>
            <w:r w:rsidR="00CF0FF7" w:rsidRPr="002D6F44">
              <w:rPr>
                <w:sz w:val="28"/>
                <w:szCs w:val="28"/>
              </w:rPr>
              <w:t xml:space="preserve"> сектором </w:t>
            </w:r>
            <w:r w:rsidR="00215DCE">
              <w:rPr>
                <w:sz w:val="28"/>
                <w:szCs w:val="28"/>
              </w:rPr>
              <w:t>экономики и финансов администрации</w:t>
            </w:r>
            <w:r w:rsidR="00CF0FF7" w:rsidRPr="002D6F44">
              <w:rPr>
                <w:sz w:val="28"/>
                <w:szCs w:val="28"/>
              </w:rPr>
              <w:t xml:space="preserve"> до </w:t>
            </w:r>
            <w:r w:rsidR="00215DCE">
              <w:rPr>
                <w:sz w:val="28"/>
                <w:szCs w:val="28"/>
              </w:rPr>
              <w:t xml:space="preserve">главных распорядителей средств местного бюджета </w:t>
            </w:r>
            <w:r w:rsidR="00CF0FF7" w:rsidRPr="002D6F44">
              <w:rPr>
                <w:sz w:val="28"/>
                <w:szCs w:val="28"/>
              </w:rPr>
              <w:t>сценарных условий функционирования экономики</w:t>
            </w:r>
            <w:r w:rsidR="00215DCE">
              <w:rPr>
                <w:sz w:val="28"/>
                <w:szCs w:val="28"/>
              </w:rPr>
              <w:t xml:space="preserve"> </w:t>
            </w:r>
            <w:r w:rsidR="00CF0FF7" w:rsidRPr="002D6F44">
              <w:rPr>
                <w:sz w:val="28"/>
                <w:szCs w:val="28"/>
              </w:rPr>
              <w:t>Российской Федерации до 201</w:t>
            </w:r>
            <w:r w:rsidR="002C76D1" w:rsidRPr="002D6F44">
              <w:rPr>
                <w:sz w:val="28"/>
                <w:szCs w:val="28"/>
              </w:rPr>
              <w:t>5</w:t>
            </w:r>
            <w:r w:rsidR="00CF0FF7" w:rsidRPr="002D6F44">
              <w:rPr>
                <w:sz w:val="28"/>
                <w:szCs w:val="28"/>
              </w:rPr>
              <w:t xml:space="preserve"> года;</w:t>
            </w:r>
          </w:p>
          <w:p w:rsidR="00CF0FF7" w:rsidRPr="002D6F44" w:rsidRDefault="00CF0FF7" w:rsidP="00CF0F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индексов-дефляторов на 201</w:t>
            </w:r>
            <w:r w:rsidR="002C76D1" w:rsidRPr="002D6F44">
              <w:rPr>
                <w:sz w:val="28"/>
                <w:szCs w:val="28"/>
              </w:rPr>
              <w:t>3</w:t>
            </w:r>
            <w:r w:rsidRPr="002D6F44">
              <w:rPr>
                <w:sz w:val="28"/>
                <w:szCs w:val="28"/>
              </w:rPr>
              <w:t xml:space="preserve"> – 201</w:t>
            </w:r>
            <w:r w:rsidR="002C76D1" w:rsidRPr="002D6F44">
              <w:rPr>
                <w:sz w:val="28"/>
                <w:szCs w:val="28"/>
              </w:rPr>
              <w:t>5</w:t>
            </w:r>
            <w:r w:rsidRPr="002D6F44">
              <w:rPr>
                <w:sz w:val="28"/>
                <w:szCs w:val="28"/>
              </w:rPr>
              <w:t xml:space="preserve"> годы;</w:t>
            </w:r>
          </w:p>
          <w:p w:rsidR="006D7961" w:rsidRPr="002D6F44" w:rsidRDefault="00CF0FF7" w:rsidP="00CD14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системы показателей для разработки прогноза социально- экономического развития области на 201</w:t>
            </w:r>
            <w:r w:rsidR="002C76D1" w:rsidRPr="002D6F44">
              <w:rPr>
                <w:sz w:val="28"/>
                <w:szCs w:val="28"/>
              </w:rPr>
              <w:t>3</w:t>
            </w:r>
            <w:r w:rsidRPr="002D6F44">
              <w:rPr>
                <w:sz w:val="28"/>
                <w:szCs w:val="28"/>
              </w:rPr>
              <w:t xml:space="preserve"> год и на период до 201</w:t>
            </w:r>
            <w:r w:rsidR="002C76D1" w:rsidRPr="002D6F44">
              <w:rPr>
                <w:sz w:val="28"/>
                <w:szCs w:val="28"/>
              </w:rPr>
              <w:t>5</w:t>
            </w:r>
            <w:r w:rsidRPr="002D6F44">
              <w:rPr>
                <w:sz w:val="28"/>
                <w:szCs w:val="28"/>
              </w:rPr>
              <w:t xml:space="preserve"> года </w:t>
            </w:r>
            <w:r w:rsidRPr="002D6F44">
              <w:rPr>
                <w:color w:val="000000"/>
                <w:sz w:val="28"/>
                <w:szCs w:val="28"/>
              </w:rPr>
              <w:t>в том числе индексов-дефляторов в Ростовской области на 201</w:t>
            </w:r>
            <w:r w:rsidR="002C76D1" w:rsidRPr="002D6F44">
              <w:rPr>
                <w:color w:val="000000"/>
                <w:sz w:val="28"/>
                <w:szCs w:val="28"/>
              </w:rPr>
              <w:t>3</w:t>
            </w:r>
            <w:r w:rsidRPr="002D6F44">
              <w:rPr>
                <w:color w:val="000000"/>
                <w:sz w:val="28"/>
                <w:szCs w:val="28"/>
              </w:rPr>
              <w:t>- 201</w:t>
            </w:r>
            <w:r w:rsidR="002C76D1" w:rsidRPr="002D6F44">
              <w:rPr>
                <w:color w:val="000000"/>
                <w:sz w:val="28"/>
                <w:szCs w:val="28"/>
              </w:rPr>
              <w:t>5</w:t>
            </w:r>
            <w:r w:rsidRPr="002D6F44">
              <w:rPr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2185" w:type="dxa"/>
          </w:tcPr>
          <w:p w:rsidR="006D7961" w:rsidRPr="002D6F44" w:rsidRDefault="00891559" w:rsidP="002C76D1">
            <w:pPr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до </w:t>
            </w:r>
            <w:r w:rsidR="002C76D1" w:rsidRPr="002D6F44">
              <w:rPr>
                <w:sz w:val="28"/>
                <w:szCs w:val="28"/>
              </w:rPr>
              <w:t>01</w:t>
            </w:r>
            <w:r w:rsidR="00B30431" w:rsidRPr="002D6F44">
              <w:rPr>
                <w:sz w:val="28"/>
                <w:szCs w:val="28"/>
              </w:rPr>
              <w:t>.0</w:t>
            </w:r>
            <w:r w:rsidR="002C76D1" w:rsidRPr="002D6F44">
              <w:rPr>
                <w:sz w:val="28"/>
                <w:szCs w:val="28"/>
              </w:rPr>
              <w:t>6</w:t>
            </w:r>
            <w:r w:rsidR="00B30431" w:rsidRPr="002D6F44">
              <w:rPr>
                <w:sz w:val="28"/>
                <w:szCs w:val="28"/>
              </w:rPr>
              <w:t>.201</w:t>
            </w:r>
            <w:r w:rsidR="002C76D1" w:rsidRPr="002D6F44">
              <w:rPr>
                <w:sz w:val="28"/>
                <w:szCs w:val="28"/>
              </w:rPr>
              <w:t>2</w:t>
            </w:r>
          </w:p>
        </w:tc>
        <w:tc>
          <w:tcPr>
            <w:tcW w:w="4138" w:type="dxa"/>
          </w:tcPr>
          <w:p w:rsidR="00215DCE" w:rsidRDefault="00215DCE" w:rsidP="007643A5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специалист</w:t>
            </w:r>
          </w:p>
          <w:p w:rsidR="006D7961" w:rsidRPr="002D6F44" w:rsidRDefault="00215DCE" w:rsidP="007643A5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Анищенко Е.А.</w:t>
            </w:r>
          </w:p>
        </w:tc>
      </w:tr>
      <w:tr w:rsidR="00773BAF" w:rsidRPr="002D6F44" w:rsidTr="00100B03">
        <w:tc>
          <w:tcPr>
            <w:tcW w:w="817" w:type="dxa"/>
          </w:tcPr>
          <w:p w:rsidR="00773BAF" w:rsidRPr="002D6F44" w:rsidRDefault="009B4AF9" w:rsidP="00B92ABD">
            <w:pPr>
              <w:jc w:val="both"/>
              <w:rPr>
                <w:b/>
                <w:sz w:val="28"/>
                <w:szCs w:val="28"/>
              </w:rPr>
            </w:pPr>
            <w:r w:rsidRPr="002D6F4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66" w:type="dxa"/>
          </w:tcPr>
          <w:p w:rsidR="00773BAF" w:rsidRPr="002D6F44" w:rsidRDefault="005F7190" w:rsidP="00F74C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Разработка и представление в </w:t>
            </w:r>
            <w:r w:rsidR="00F74C75" w:rsidRPr="002D6F44">
              <w:rPr>
                <w:sz w:val="28"/>
                <w:szCs w:val="28"/>
              </w:rPr>
              <w:t>сектор социально-экономического прогнозирования, поддержки предпринимательства, координации работы предприятий промышленного комплекса и торговли</w:t>
            </w:r>
            <w:r w:rsidRPr="002D6F44">
              <w:rPr>
                <w:sz w:val="28"/>
                <w:szCs w:val="28"/>
              </w:rPr>
              <w:t>:</w:t>
            </w:r>
          </w:p>
        </w:tc>
        <w:tc>
          <w:tcPr>
            <w:tcW w:w="2185" w:type="dxa"/>
          </w:tcPr>
          <w:p w:rsidR="00773BAF" w:rsidRPr="002D6F44" w:rsidRDefault="00773BAF" w:rsidP="00B92AB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</w:tcPr>
          <w:p w:rsidR="00773BAF" w:rsidRPr="002D6F44" w:rsidRDefault="00773BAF" w:rsidP="00B92AB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0431" w:rsidRPr="002D6F44" w:rsidTr="00100B03">
        <w:tc>
          <w:tcPr>
            <w:tcW w:w="817" w:type="dxa"/>
          </w:tcPr>
          <w:p w:rsidR="00B30431" w:rsidRPr="002D6F44" w:rsidRDefault="009B4AF9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3</w:t>
            </w:r>
            <w:r w:rsidR="00B30431" w:rsidRPr="002D6F44">
              <w:rPr>
                <w:sz w:val="28"/>
                <w:szCs w:val="28"/>
              </w:rPr>
              <w:t xml:space="preserve">.1. </w:t>
            </w:r>
          </w:p>
          <w:p w:rsidR="00B30431" w:rsidRPr="002D6F44" w:rsidRDefault="00B30431" w:rsidP="00B92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66" w:type="dxa"/>
          </w:tcPr>
          <w:p w:rsidR="00B30431" w:rsidRPr="002D6F44" w:rsidRDefault="00B30431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Статистической информации за 20</w:t>
            </w:r>
            <w:r w:rsidR="002C76D1" w:rsidRPr="002D6F44">
              <w:rPr>
                <w:sz w:val="28"/>
                <w:szCs w:val="28"/>
              </w:rPr>
              <w:t>1</w:t>
            </w:r>
            <w:r w:rsidRPr="002D6F44">
              <w:rPr>
                <w:sz w:val="28"/>
                <w:szCs w:val="28"/>
              </w:rPr>
              <w:t>0 – 201</w:t>
            </w:r>
            <w:r w:rsidR="002C76D1" w:rsidRPr="002D6F44">
              <w:rPr>
                <w:sz w:val="28"/>
                <w:szCs w:val="28"/>
              </w:rPr>
              <w:t>2</w:t>
            </w:r>
            <w:r w:rsidRPr="002D6F44">
              <w:rPr>
                <w:sz w:val="28"/>
                <w:szCs w:val="28"/>
              </w:rPr>
              <w:t xml:space="preserve"> годы для</w:t>
            </w:r>
          </w:p>
          <w:p w:rsidR="00B30431" w:rsidRPr="002D6F44" w:rsidRDefault="00B30431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разработки прогноза социально-экономического развития на 201</w:t>
            </w:r>
            <w:r w:rsidR="002C76D1" w:rsidRPr="002D6F44">
              <w:rPr>
                <w:sz w:val="28"/>
                <w:szCs w:val="28"/>
              </w:rPr>
              <w:t>3</w:t>
            </w:r>
            <w:r w:rsidRPr="002D6F44">
              <w:rPr>
                <w:sz w:val="28"/>
                <w:szCs w:val="28"/>
              </w:rPr>
              <w:t>– 201</w:t>
            </w:r>
            <w:r w:rsidR="002C76D1" w:rsidRPr="002D6F44">
              <w:rPr>
                <w:sz w:val="28"/>
                <w:szCs w:val="28"/>
              </w:rPr>
              <w:t>5</w:t>
            </w:r>
            <w:r w:rsidRPr="002D6F44">
              <w:rPr>
                <w:sz w:val="28"/>
                <w:szCs w:val="28"/>
              </w:rPr>
              <w:t xml:space="preserve"> годы по согласованному перечню показателей, включая данные о развитии малых предприятий, муниципального сектора;</w:t>
            </w:r>
          </w:p>
          <w:p w:rsidR="00B30431" w:rsidRPr="002D6F44" w:rsidRDefault="00B30431" w:rsidP="0030540E">
            <w:pPr>
              <w:pStyle w:val="2"/>
              <w:widowControl w:val="0"/>
              <w:tabs>
                <w:tab w:val="left" w:pos="284"/>
                <w:tab w:val="left" w:pos="567"/>
              </w:tabs>
              <w:spacing w:line="216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уточнение данных по фонду оплаты труда</w:t>
            </w:r>
            <w:r w:rsidRPr="002D6F44">
              <w:rPr>
                <w:sz w:val="28"/>
                <w:szCs w:val="28"/>
              </w:rPr>
              <w:br/>
              <w:t xml:space="preserve">по </w:t>
            </w:r>
            <w:r w:rsidR="00215DCE">
              <w:rPr>
                <w:sz w:val="28"/>
                <w:szCs w:val="28"/>
              </w:rPr>
              <w:t>Красновскому сельскому поселению</w:t>
            </w:r>
            <w:r w:rsidRPr="002D6F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85" w:type="dxa"/>
          </w:tcPr>
          <w:p w:rsidR="00B30431" w:rsidRPr="002D6F44" w:rsidRDefault="00B30431" w:rsidP="002C76D1">
            <w:pPr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до </w:t>
            </w:r>
            <w:r w:rsidR="002C76D1" w:rsidRPr="002D6F44">
              <w:rPr>
                <w:sz w:val="28"/>
                <w:szCs w:val="28"/>
              </w:rPr>
              <w:t>01.06.</w:t>
            </w:r>
            <w:r w:rsidRPr="002D6F44">
              <w:rPr>
                <w:sz w:val="28"/>
                <w:szCs w:val="28"/>
              </w:rPr>
              <w:t>201</w:t>
            </w:r>
            <w:r w:rsidR="002C76D1" w:rsidRPr="002D6F44">
              <w:rPr>
                <w:sz w:val="28"/>
                <w:szCs w:val="28"/>
              </w:rPr>
              <w:t>2</w:t>
            </w:r>
          </w:p>
        </w:tc>
        <w:tc>
          <w:tcPr>
            <w:tcW w:w="4138" w:type="dxa"/>
          </w:tcPr>
          <w:p w:rsidR="00B30431" w:rsidRPr="002D6F44" w:rsidRDefault="008D4FC8" w:rsidP="002D4AFB">
            <w:pPr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министерство экономического развития Ростовской области</w:t>
            </w:r>
            <w:r w:rsidR="002D4AFB" w:rsidRPr="002D6F44">
              <w:rPr>
                <w:sz w:val="28"/>
                <w:szCs w:val="28"/>
              </w:rPr>
              <w:t xml:space="preserve">, </w:t>
            </w:r>
            <w:r w:rsidRPr="002D6F44">
              <w:rPr>
                <w:sz w:val="28"/>
                <w:szCs w:val="28"/>
              </w:rPr>
              <w:t xml:space="preserve"> </w:t>
            </w:r>
            <w:proofErr w:type="spellStart"/>
            <w:r w:rsidRPr="002D6F44">
              <w:rPr>
                <w:sz w:val="28"/>
                <w:szCs w:val="28"/>
              </w:rPr>
              <w:t>Ростовстат</w:t>
            </w:r>
            <w:proofErr w:type="spellEnd"/>
          </w:p>
        </w:tc>
      </w:tr>
      <w:tr w:rsidR="00215DCE" w:rsidRPr="002D6F44" w:rsidTr="00100B03">
        <w:tc>
          <w:tcPr>
            <w:tcW w:w="817" w:type="dxa"/>
          </w:tcPr>
          <w:p w:rsidR="00215DCE" w:rsidRPr="002D6F44" w:rsidRDefault="00215DCE" w:rsidP="004310D1">
            <w:pPr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3.2.</w:t>
            </w:r>
          </w:p>
        </w:tc>
        <w:tc>
          <w:tcPr>
            <w:tcW w:w="7366" w:type="dxa"/>
          </w:tcPr>
          <w:p w:rsidR="00215DCE" w:rsidRPr="002D6F44" w:rsidRDefault="00215DCE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Прогноза развития экономики и социальной сферы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Pr="002D6F44">
              <w:rPr>
                <w:sz w:val="28"/>
                <w:szCs w:val="28"/>
              </w:rPr>
              <w:t>по видам экономической деятельности на 2013 – 2015 годы</w:t>
            </w:r>
          </w:p>
        </w:tc>
        <w:tc>
          <w:tcPr>
            <w:tcW w:w="2185" w:type="dxa"/>
          </w:tcPr>
          <w:p w:rsidR="00215DCE" w:rsidRPr="002D6F44" w:rsidRDefault="00215DCE" w:rsidP="002C76D1">
            <w:pPr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06.06.2012</w:t>
            </w:r>
          </w:p>
        </w:tc>
        <w:tc>
          <w:tcPr>
            <w:tcW w:w="4138" w:type="dxa"/>
          </w:tcPr>
          <w:p w:rsidR="00215DCE" w:rsidRDefault="00215DCE" w:rsidP="00D15AA5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специалист</w:t>
            </w:r>
          </w:p>
          <w:p w:rsidR="00215DCE" w:rsidRPr="002D6F44" w:rsidRDefault="00215DCE" w:rsidP="00D15AA5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Анищенко Е.А.</w:t>
            </w:r>
          </w:p>
        </w:tc>
      </w:tr>
      <w:tr w:rsidR="00215DCE" w:rsidRPr="002D6F44" w:rsidTr="00100B03">
        <w:tc>
          <w:tcPr>
            <w:tcW w:w="817" w:type="dxa"/>
          </w:tcPr>
          <w:p w:rsidR="00215DCE" w:rsidRPr="002D6F44" w:rsidRDefault="00215DCE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3.3. </w:t>
            </w:r>
          </w:p>
          <w:p w:rsidR="00215DCE" w:rsidRPr="002D6F44" w:rsidRDefault="00215DCE" w:rsidP="00B92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66" w:type="dxa"/>
          </w:tcPr>
          <w:p w:rsidR="00215DCE" w:rsidRPr="002D6F44" w:rsidRDefault="00215DCE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Прогноза социально-экономического развития по</w:t>
            </w:r>
          </w:p>
          <w:p w:rsidR="00215DCE" w:rsidRPr="002D6F44" w:rsidRDefault="00215DCE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Сельскому поселению</w:t>
            </w:r>
            <w:r w:rsidRPr="002D6F44">
              <w:rPr>
                <w:sz w:val="28"/>
                <w:szCs w:val="28"/>
              </w:rPr>
              <w:t xml:space="preserve"> на 2013 – 2015 годы в соответствии с формами, доведенными министерством экономического Развития Ростовской области</w:t>
            </w:r>
          </w:p>
        </w:tc>
        <w:tc>
          <w:tcPr>
            <w:tcW w:w="2185" w:type="dxa"/>
          </w:tcPr>
          <w:p w:rsidR="00215DCE" w:rsidRPr="002D6F44" w:rsidRDefault="00215DCE" w:rsidP="00243BE7">
            <w:pPr>
              <w:pStyle w:val="2"/>
              <w:widowControl w:val="0"/>
              <w:tabs>
                <w:tab w:val="left" w:pos="284"/>
                <w:tab w:val="left" w:pos="567"/>
              </w:tabs>
              <w:spacing w:line="216" w:lineRule="auto"/>
              <w:ind w:right="-108"/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Согласно графику</w:t>
            </w:r>
          </w:p>
          <w:p w:rsidR="00215DCE" w:rsidRPr="002D6F44" w:rsidRDefault="00215DCE" w:rsidP="00243BE7">
            <w:pPr>
              <w:pStyle w:val="2"/>
              <w:widowControl w:val="0"/>
              <w:tabs>
                <w:tab w:val="left" w:pos="284"/>
                <w:tab w:val="left" w:pos="567"/>
              </w:tabs>
              <w:spacing w:line="216" w:lineRule="auto"/>
              <w:ind w:right="-108"/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7</w:t>
            </w:r>
            <w:r w:rsidRPr="002D6F44">
              <w:rPr>
                <w:sz w:val="28"/>
                <w:szCs w:val="28"/>
              </w:rPr>
              <w:t>.06. 2012</w:t>
            </w:r>
          </w:p>
          <w:p w:rsidR="00215DCE" w:rsidRPr="002D6F44" w:rsidRDefault="00215DCE" w:rsidP="00243BE7">
            <w:pPr>
              <w:pStyle w:val="2"/>
              <w:widowControl w:val="0"/>
              <w:tabs>
                <w:tab w:val="left" w:pos="284"/>
                <w:tab w:val="left" w:pos="567"/>
              </w:tabs>
              <w:spacing w:line="216" w:lineRule="auto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</w:tcPr>
          <w:p w:rsidR="00215DCE" w:rsidRDefault="00215DCE" w:rsidP="00D15AA5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специалист</w:t>
            </w:r>
          </w:p>
          <w:p w:rsidR="00215DCE" w:rsidRPr="002D6F44" w:rsidRDefault="00215DCE" w:rsidP="00D15AA5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Анищенко Е.А.</w:t>
            </w:r>
          </w:p>
        </w:tc>
      </w:tr>
      <w:tr w:rsidR="00215DCE" w:rsidRPr="002D6F44" w:rsidTr="00100B03">
        <w:tc>
          <w:tcPr>
            <w:tcW w:w="817" w:type="dxa"/>
          </w:tcPr>
          <w:p w:rsidR="00215DCE" w:rsidRPr="002D6F44" w:rsidRDefault="00215DCE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3.4.</w:t>
            </w:r>
          </w:p>
          <w:p w:rsidR="00215DCE" w:rsidRPr="002D6F44" w:rsidRDefault="00215DCE" w:rsidP="00B92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66" w:type="dxa"/>
          </w:tcPr>
          <w:p w:rsidR="00215DCE" w:rsidRPr="002D6F44" w:rsidRDefault="00215DCE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Данных бюджета </w:t>
            </w:r>
            <w:r>
              <w:rPr>
                <w:sz w:val="28"/>
                <w:szCs w:val="28"/>
              </w:rPr>
              <w:t>сельского поселения</w:t>
            </w:r>
            <w:r w:rsidRPr="002D6F44">
              <w:rPr>
                <w:sz w:val="28"/>
                <w:szCs w:val="28"/>
              </w:rPr>
              <w:t xml:space="preserve"> для разработки прогноза по разделу «Финансы»:</w:t>
            </w:r>
          </w:p>
          <w:p w:rsidR="00215DCE" w:rsidRPr="002D6F44" w:rsidRDefault="00215DCE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отчет за 2010 – 2011 годы, оценка 2012 года, прогноза  на</w:t>
            </w:r>
            <w:r>
              <w:rPr>
                <w:sz w:val="28"/>
                <w:szCs w:val="28"/>
              </w:rPr>
              <w:t xml:space="preserve"> </w:t>
            </w:r>
            <w:r w:rsidRPr="002D6F44">
              <w:rPr>
                <w:sz w:val="28"/>
                <w:szCs w:val="28"/>
              </w:rPr>
              <w:t>2013 – 2015 годы</w:t>
            </w:r>
          </w:p>
        </w:tc>
        <w:tc>
          <w:tcPr>
            <w:tcW w:w="2185" w:type="dxa"/>
          </w:tcPr>
          <w:p w:rsidR="00215DCE" w:rsidRPr="002D6F44" w:rsidRDefault="00215DCE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20.06.2012</w:t>
            </w:r>
          </w:p>
        </w:tc>
        <w:tc>
          <w:tcPr>
            <w:tcW w:w="4138" w:type="dxa"/>
          </w:tcPr>
          <w:p w:rsidR="00215DCE" w:rsidRPr="002D6F44" w:rsidRDefault="00215DCE" w:rsidP="00243BE7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sz w:val="28"/>
                <w:szCs w:val="28"/>
              </w:rPr>
            </w:pPr>
            <w:r w:rsidRPr="002D6F44">
              <w:rPr>
                <w:color w:val="000000"/>
                <w:sz w:val="28"/>
                <w:szCs w:val="28"/>
              </w:rPr>
              <w:t>заведующ</w:t>
            </w:r>
            <w:r>
              <w:rPr>
                <w:color w:val="000000"/>
                <w:sz w:val="28"/>
                <w:szCs w:val="28"/>
              </w:rPr>
              <w:t>ий</w:t>
            </w:r>
            <w:r w:rsidRPr="002D6F4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сектором экономики и финансов Лаврухина Л.В.</w:t>
            </w:r>
          </w:p>
        </w:tc>
      </w:tr>
      <w:tr w:rsidR="00215DCE" w:rsidRPr="002D6F44" w:rsidTr="00100B03">
        <w:tc>
          <w:tcPr>
            <w:tcW w:w="817" w:type="dxa"/>
          </w:tcPr>
          <w:p w:rsidR="00215DCE" w:rsidRPr="002D6F44" w:rsidRDefault="00215DCE" w:rsidP="000173DC">
            <w:pPr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3.5.</w:t>
            </w:r>
          </w:p>
        </w:tc>
        <w:tc>
          <w:tcPr>
            <w:tcW w:w="7366" w:type="dxa"/>
          </w:tcPr>
          <w:p w:rsidR="00215DCE" w:rsidRPr="002D6F44" w:rsidRDefault="00215DCE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Информации о количестве иногородних филиалов, об объемах их поступлений по налогу на доходы физических лиц и налогу на прибыль :</w:t>
            </w:r>
          </w:p>
          <w:p w:rsidR="00215DCE" w:rsidRPr="002D6F44" w:rsidRDefault="00215DCE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отчет за 2011 год, факт I квартала 2012 года,</w:t>
            </w:r>
          </w:p>
          <w:p w:rsidR="00215DCE" w:rsidRPr="002D6F44" w:rsidRDefault="00215DCE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факт I полугодия 2012 года, факт 9 месяцев 2012 года</w:t>
            </w:r>
          </w:p>
        </w:tc>
        <w:tc>
          <w:tcPr>
            <w:tcW w:w="2185" w:type="dxa"/>
          </w:tcPr>
          <w:p w:rsidR="00215DCE" w:rsidRPr="002D6F44" w:rsidRDefault="00215DCE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по мере</w:t>
            </w:r>
          </w:p>
          <w:p w:rsidR="00215DCE" w:rsidRPr="002D6F44" w:rsidRDefault="00215DCE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представления</w:t>
            </w:r>
          </w:p>
          <w:p w:rsidR="00215DCE" w:rsidRPr="002D6F44" w:rsidRDefault="00215DCE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отчетности</w:t>
            </w:r>
          </w:p>
          <w:p w:rsidR="00215DCE" w:rsidRPr="002D6F44" w:rsidRDefault="00215DCE" w:rsidP="00B92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8" w:type="dxa"/>
          </w:tcPr>
          <w:p w:rsidR="00215DCE" w:rsidRPr="002D6F44" w:rsidRDefault="00215DCE" w:rsidP="00800D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2D6F44">
              <w:rPr>
                <w:sz w:val="28"/>
                <w:szCs w:val="28"/>
              </w:rPr>
              <w:t>Ростовстат</w:t>
            </w:r>
            <w:proofErr w:type="spellEnd"/>
          </w:p>
        </w:tc>
      </w:tr>
      <w:tr w:rsidR="00100B03" w:rsidRPr="002D6F44" w:rsidTr="00100B03">
        <w:tc>
          <w:tcPr>
            <w:tcW w:w="817" w:type="dxa"/>
          </w:tcPr>
          <w:p w:rsidR="00100B03" w:rsidRPr="002D6F44" w:rsidRDefault="00E90717" w:rsidP="000173D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Подготовка сводной аналитической записки об эффективности реализации </w:t>
            </w:r>
            <w:r>
              <w:rPr>
                <w:sz w:val="28"/>
                <w:szCs w:val="28"/>
              </w:rPr>
              <w:t>муниципальных</w:t>
            </w:r>
            <w:r w:rsidRPr="002D6F44">
              <w:rPr>
                <w:sz w:val="28"/>
                <w:szCs w:val="28"/>
              </w:rPr>
              <w:t xml:space="preserve"> долгосрочных целевых программ за истекший отчетный год и предоставление её в </w:t>
            </w:r>
            <w:r>
              <w:rPr>
                <w:sz w:val="28"/>
                <w:szCs w:val="28"/>
              </w:rPr>
              <w:t>сектор экономики и финансов администрации</w:t>
            </w:r>
          </w:p>
        </w:tc>
        <w:tc>
          <w:tcPr>
            <w:tcW w:w="2185" w:type="dxa"/>
          </w:tcPr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20.06.2012</w:t>
            </w:r>
          </w:p>
        </w:tc>
        <w:tc>
          <w:tcPr>
            <w:tcW w:w="4138" w:type="dxa"/>
          </w:tcPr>
          <w:p w:rsidR="00100B03" w:rsidRDefault="00100B03" w:rsidP="00D15AA5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специалист</w:t>
            </w:r>
          </w:p>
          <w:p w:rsidR="00100B03" w:rsidRPr="002D6F44" w:rsidRDefault="00100B03" w:rsidP="00D15AA5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Анищенко Е.А.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2D6F44" w:rsidRDefault="00E90717" w:rsidP="00B92AB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Рассмотрение </w:t>
            </w:r>
            <w:r>
              <w:rPr>
                <w:sz w:val="28"/>
                <w:szCs w:val="28"/>
              </w:rPr>
              <w:t>главой администрации</w:t>
            </w:r>
            <w:r w:rsidRPr="002D6F44">
              <w:rPr>
                <w:sz w:val="28"/>
                <w:szCs w:val="28"/>
              </w:rPr>
              <w:t xml:space="preserve"> Прогноза социально-  экономического развития </w:t>
            </w:r>
            <w:r>
              <w:rPr>
                <w:sz w:val="28"/>
                <w:szCs w:val="28"/>
              </w:rPr>
              <w:t>сельского поселения</w:t>
            </w:r>
            <w:r w:rsidRPr="002D6F44">
              <w:rPr>
                <w:sz w:val="28"/>
                <w:szCs w:val="28"/>
              </w:rPr>
              <w:t xml:space="preserve"> на 2013-2015 годы</w:t>
            </w:r>
          </w:p>
        </w:tc>
        <w:tc>
          <w:tcPr>
            <w:tcW w:w="2185" w:type="dxa"/>
          </w:tcPr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07</w:t>
            </w:r>
            <w:r w:rsidRPr="002D6F4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2D6F44">
              <w:rPr>
                <w:sz w:val="28"/>
                <w:szCs w:val="28"/>
              </w:rPr>
              <w:t>.2012</w:t>
            </w:r>
          </w:p>
        </w:tc>
        <w:tc>
          <w:tcPr>
            <w:tcW w:w="4138" w:type="dxa"/>
          </w:tcPr>
          <w:p w:rsidR="00100B03" w:rsidRDefault="00100B03" w:rsidP="00D15AA5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специалист</w:t>
            </w:r>
          </w:p>
          <w:p w:rsidR="00100B03" w:rsidRPr="002D6F44" w:rsidRDefault="00100B03" w:rsidP="00D15AA5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Анищенко Е.А.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2D6F44" w:rsidRDefault="00E90717" w:rsidP="00B92AB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Разработка и представление в Администраци</w:t>
            </w:r>
            <w:r>
              <w:rPr>
                <w:sz w:val="28"/>
                <w:szCs w:val="28"/>
              </w:rPr>
              <w:t>ю</w:t>
            </w:r>
            <w:r w:rsidRPr="002D6F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2D6F44">
              <w:rPr>
                <w:sz w:val="28"/>
                <w:szCs w:val="28"/>
              </w:rPr>
              <w:t>:</w:t>
            </w:r>
          </w:p>
        </w:tc>
        <w:tc>
          <w:tcPr>
            <w:tcW w:w="2185" w:type="dxa"/>
          </w:tcPr>
          <w:p w:rsidR="00100B03" w:rsidRPr="002D6F44" w:rsidRDefault="00100B03" w:rsidP="00B92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8" w:type="dxa"/>
          </w:tcPr>
          <w:p w:rsidR="00100B03" w:rsidRPr="002D6F44" w:rsidRDefault="00100B03" w:rsidP="00B92ABD">
            <w:pPr>
              <w:jc w:val="both"/>
              <w:rPr>
                <w:sz w:val="28"/>
                <w:szCs w:val="28"/>
              </w:rPr>
            </w:pPr>
          </w:p>
        </w:tc>
      </w:tr>
      <w:tr w:rsidR="00100B03" w:rsidRPr="002D6F44" w:rsidTr="00100B03">
        <w:trPr>
          <w:trHeight w:val="563"/>
        </w:trPr>
        <w:tc>
          <w:tcPr>
            <w:tcW w:w="817" w:type="dxa"/>
          </w:tcPr>
          <w:p w:rsidR="00100B03" w:rsidRPr="002D6F44" w:rsidRDefault="00100B03" w:rsidP="00B92ABD">
            <w:pPr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6.1.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Решения коллегии Администрации области об утверждении лимитов потребления топливно-энергетических ресурсов, водоснабжения, водоотведения  и вывоза жидких бытовых отходов для муниципальных  образований области, учреждений бюджетной сферы, находящихся в ведении местных органов исполнительной власти, на 2013 – 2015 годы </w:t>
            </w:r>
          </w:p>
        </w:tc>
        <w:tc>
          <w:tcPr>
            <w:tcW w:w="2185" w:type="dxa"/>
          </w:tcPr>
          <w:p w:rsidR="00100B03" w:rsidRPr="002D6F44" w:rsidRDefault="00100B03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до 10.08.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D6F44">
                <w:rPr>
                  <w:sz w:val="28"/>
                  <w:szCs w:val="28"/>
                </w:rPr>
                <w:t>2012 г</w:t>
              </w:r>
            </w:smartTag>
            <w:r w:rsidRPr="002D6F44">
              <w:rPr>
                <w:sz w:val="28"/>
                <w:szCs w:val="28"/>
              </w:rPr>
              <w:t>.</w:t>
            </w:r>
          </w:p>
          <w:p w:rsidR="00100B03" w:rsidRPr="002D6F44" w:rsidRDefault="00100B03" w:rsidP="00B92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8" w:type="dxa"/>
          </w:tcPr>
          <w:p w:rsidR="00100B03" w:rsidRDefault="00100B03" w:rsidP="00C135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специалист 1 категории </w:t>
            </w:r>
          </w:p>
          <w:p w:rsidR="00100B03" w:rsidRPr="002D6F44" w:rsidRDefault="00100B03" w:rsidP="00C135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Горшколепов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А.И.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2D6F44" w:rsidRDefault="00100B03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6.2.</w:t>
            </w:r>
          </w:p>
          <w:p w:rsidR="00100B03" w:rsidRPr="002D6F44" w:rsidRDefault="00100B03" w:rsidP="00B92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66" w:type="dxa"/>
          </w:tcPr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Плановых реестров расходных обязательств  главных распорядителей средств бюджета </w:t>
            </w:r>
            <w:r>
              <w:rPr>
                <w:sz w:val="28"/>
                <w:szCs w:val="28"/>
              </w:rPr>
              <w:t xml:space="preserve"> Красновского сельского поселения </w:t>
            </w:r>
            <w:r w:rsidRPr="002D6F44">
              <w:rPr>
                <w:sz w:val="28"/>
                <w:szCs w:val="28"/>
              </w:rPr>
              <w:t>Тарасовского района</w:t>
            </w:r>
          </w:p>
        </w:tc>
        <w:tc>
          <w:tcPr>
            <w:tcW w:w="2185" w:type="dxa"/>
          </w:tcPr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 01.06.2012г.</w:t>
            </w:r>
          </w:p>
        </w:tc>
        <w:tc>
          <w:tcPr>
            <w:tcW w:w="4138" w:type="dxa"/>
          </w:tcPr>
          <w:p w:rsidR="00100B03" w:rsidRPr="002D6F44" w:rsidRDefault="00100B03" w:rsidP="002C76D1">
            <w:pPr>
              <w:jc w:val="both"/>
              <w:rPr>
                <w:color w:val="000000"/>
                <w:sz w:val="28"/>
                <w:szCs w:val="28"/>
              </w:rPr>
            </w:pPr>
            <w:r w:rsidRPr="002D6F44">
              <w:rPr>
                <w:color w:val="000000"/>
                <w:sz w:val="28"/>
                <w:szCs w:val="28"/>
              </w:rPr>
              <w:t xml:space="preserve">главные распорядители средств бюджета </w:t>
            </w:r>
            <w:r>
              <w:rPr>
                <w:color w:val="000000"/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color w:val="000000"/>
                <w:sz w:val="28"/>
                <w:szCs w:val="28"/>
              </w:rPr>
              <w:t>Тарасовского района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2D6F44" w:rsidRDefault="00100B03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6.3.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Расчетов, используемых при формировании местного  бюджета на 2013 год и на плановый период 2014 и 2015 годов, включая расчеты на содержание органов местного самоуправления по формам, установленным </w:t>
            </w:r>
            <w:r>
              <w:rPr>
                <w:sz w:val="28"/>
                <w:szCs w:val="28"/>
              </w:rPr>
              <w:t>администрацией сельского поселения</w:t>
            </w:r>
            <w:r w:rsidRPr="002D6F44">
              <w:rPr>
                <w:sz w:val="28"/>
                <w:szCs w:val="28"/>
              </w:rPr>
              <w:t xml:space="preserve"> об утверждении порядка и методики планирования бюджетных ассигнований </w:t>
            </w:r>
            <w:r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>Тарасовского района</w:t>
            </w:r>
          </w:p>
        </w:tc>
        <w:tc>
          <w:tcPr>
            <w:tcW w:w="2185" w:type="dxa"/>
          </w:tcPr>
          <w:p w:rsidR="00100B03" w:rsidRPr="002D6F44" w:rsidRDefault="00100B03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до 20.08.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D6F44">
                <w:rPr>
                  <w:sz w:val="28"/>
                  <w:szCs w:val="28"/>
                </w:rPr>
                <w:t>2012 г</w:t>
              </w:r>
            </w:smartTag>
            <w:r w:rsidRPr="002D6F44">
              <w:rPr>
                <w:sz w:val="28"/>
                <w:szCs w:val="28"/>
              </w:rPr>
              <w:t xml:space="preserve">. </w:t>
            </w:r>
          </w:p>
          <w:p w:rsidR="00100B03" w:rsidRPr="002D6F44" w:rsidRDefault="00100B03" w:rsidP="00B92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8" w:type="dxa"/>
          </w:tcPr>
          <w:p w:rsidR="00100B03" w:rsidRPr="002D6F44" w:rsidRDefault="00100B03" w:rsidP="002C76D1">
            <w:pPr>
              <w:jc w:val="both"/>
              <w:rPr>
                <w:color w:val="000000"/>
                <w:sz w:val="28"/>
                <w:szCs w:val="28"/>
              </w:rPr>
            </w:pPr>
            <w:r w:rsidRPr="002D6F44">
              <w:rPr>
                <w:color w:val="000000"/>
                <w:sz w:val="28"/>
                <w:szCs w:val="28"/>
              </w:rPr>
              <w:t xml:space="preserve">главные распорядители средств бюджета </w:t>
            </w:r>
            <w:r>
              <w:rPr>
                <w:color w:val="000000"/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color w:val="000000"/>
                <w:sz w:val="28"/>
                <w:szCs w:val="28"/>
              </w:rPr>
              <w:t>Тарасовского района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2D6F44" w:rsidRDefault="00100B03" w:rsidP="00B92ABD">
            <w:pPr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6.4.</w:t>
            </w:r>
          </w:p>
        </w:tc>
        <w:tc>
          <w:tcPr>
            <w:tcW w:w="7366" w:type="dxa"/>
          </w:tcPr>
          <w:p w:rsidR="00100B03" w:rsidRPr="002D6F44" w:rsidRDefault="00100B03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Сведений о задолженности по платежам в бюджет</w:t>
            </w:r>
            <w:r>
              <w:rPr>
                <w:sz w:val="28"/>
                <w:szCs w:val="28"/>
              </w:rPr>
              <w:t xml:space="preserve"> Красновского сельского поселения </w:t>
            </w:r>
            <w:r w:rsidRPr="002D6F44">
              <w:rPr>
                <w:sz w:val="28"/>
                <w:szCs w:val="28"/>
              </w:rPr>
              <w:t xml:space="preserve"> Тарасовского района по состоянию на последнюю отчетную дату по следующим видам налогов:</w:t>
            </w:r>
          </w:p>
          <w:p w:rsidR="00100B03" w:rsidRPr="002D6F44" w:rsidRDefault="00100B03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- земельному налогу;</w:t>
            </w:r>
          </w:p>
          <w:p w:rsidR="00100B03" w:rsidRPr="002D6F44" w:rsidRDefault="00100B03" w:rsidP="007426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- налогу на имущество физических лиц.</w:t>
            </w:r>
          </w:p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Сведений о реструктуризируемой задолженности предприятий и организаций по налогам и сборам (основной долг, проценты, пени и штрафы) в бюджет сельск</w:t>
            </w:r>
            <w:r>
              <w:rPr>
                <w:sz w:val="28"/>
                <w:szCs w:val="28"/>
              </w:rPr>
              <w:t>ого</w:t>
            </w:r>
            <w:r w:rsidRPr="002D6F44">
              <w:rPr>
                <w:sz w:val="28"/>
                <w:szCs w:val="28"/>
              </w:rPr>
              <w:t xml:space="preserve"> поселения на 2013 – 2015 годы</w:t>
            </w:r>
          </w:p>
        </w:tc>
        <w:tc>
          <w:tcPr>
            <w:tcW w:w="2185" w:type="dxa"/>
          </w:tcPr>
          <w:p w:rsidR="00100B03" w:rsidRPr="002D6F44" w:rsidRDefault="00100B03" w:rsidP="002C76D1">
            <w:pPr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до 01.07.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D6F44">
                <w:rPr>
                  <w:sz w:val="28"/>
                  <w:szCs w:val="28"/>
                </w:rPr>
                <w:t>2012 г</w:t>
              </w:r>
            </w:smartTag>
          </w:p>
        </w:tc>
        <w:tc>
          <w:tcPr>
            <w:tcW w:w="4138" w:type="dxa"/>
          </w:tcPr>
          <w:p w:rsidR="00100B03" w:rsidRPr="002D6F44" w:rsidRDefault="00100B03" w:rsidP="00243B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МРИ ФНС России № 3 по Ростовской области, код 6173</w:t>
            </w:r>
          </w:p>
          <w:p w:rsidR="00100B03" w:rsidRPr="002D6F44" w:rsidRDefault="00100B03" w:rsidP="00243BE7">
            <w:pPr>
              <w:jc w:val="both"/>
              <w:rPr>
                <w:sz w:val="28"/>
                <w:szCs w:val="28"/>
              </w:rPr>
            </w:pPr>
          </w:p>
        </w:tc>
      </w:tr>
      <w:tr w:rsidR="00100B03" w:rsidRPr="002D6F44" w:rsidTr="00100B03">
        <w:tc>
          <w:tcPr>
            <w:tcW w:w="817" w:type="dxa"/>
            <w:vMerge w:val="restart"/>
          </w:tcPr>
          <w:p w:rsidR="00100B03" w:rsidRPr="002D6F44" w:rsidRDefault="00100B03" w:rsidP="00875B17">
            <w:pPr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6.5.</w:t>
            </w:r>
          </w:p>
        </w:tc>
        <w:tc>
          <w:tcPr>
            <w:tcW w:w="7366" w:type="dxa"/>
          </w:tcPr>
          <w:p w:rsidR="00100B03" w:rsidRPr="002D6F44" w:rsidRDefault="00100B03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Экономических показателей и исходных данных, формирующих налоговый потенциал по сельск</w:t>
            </w:r>
            <w:r>
              <w:rPr>
                <w:sz w:val="28"/>
                <w:szCs w:val="28"/>
              </w:rPr>
              <w:t>ому</w:t>
            </w:r>
            <w:r w:rsidRPr="002D6F44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ю</w:t>
            </w:r>
            <w:r w:rsidRPr="002D6F44">
              <w:rPr>
                <w:sz w:val="28"/>
                <w:szCs w:val="28"/>
              </w:rPr>
              <w:t xml:space="preserve"> на 2013 – 2015 годы, по формам, утвержденным министерством финансов области по следующим</w:t>
            </w:r>
          </w:p>
          <w:p w:rsidR="00100B03" w:rsidRPr="002D6F44" w:rsidRDefault="00100B03" w:rsidP="008E61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доходным источникам:</w:t>
            </w:r>
          </w:p>
        </w:tc>
        <w:tc>
          <w:tcPr>
            <w:tcW w:w="2185" w:type="dxa"/>
          </w:tcPr>
          <w:p w:rsidR="00100B03" w:rsidRPr="002D6F44" w:rsidRDefault="00100B03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0B03" w:rsidRPr="002D6F44" w:rsidRDefault="00100B03" w:rsidP="00294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38" w:type="dxa"/>
          </w:tcPr>
          <w:p w:rsidR="00100B03" w:rsidRDefault="00100B03" w:rsidP="008E6147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специалист</w:t>
            </w:r>
          </w:p>
          <w:p w:rsidR="00100B03" w:rsidRPr="002D6F44" w:rsidRDefault="00100B03" w:rsidP="008E6147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Анищенко Е.А.</w:t>
            </w:r>
          </w:p>
        </w:tc>
      </w:tr>
      <w:tr w:rsidR="00100B03" w:rsidRPr="002D6F44" w:rsidTr="00100B03">
        <w:tc>
          <w:tcPr>
            <w:tcW w:w="817" w:type="dxa"/>
            <w:vMerge/>
          </w:tcPr>
          <w:p w:rsidR="00100B03" w:rsidRPr="002D6F44" w:rsidRDefault="00100B03" w:rsidP="00875B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66" w:type="dxa"/>
          </w:tcPr>
          <w:p w:rsidR="00100B03" w:rsidRPr="002D6F44" w:rsidRDefault="00100B03" w:rsidP="00C415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налогу на </w:t>
            </w:r>
            <w:r w:rsidR="00F6724E">
              <w:rPr>
                <w:sz w:val="28"/>
                <w:szCs w:val="28"/>
              </w:rPr>
              <w:t>доходы физических лиц</w:t>
            </w:r>
          </w:p>
          <w:p w:rsidR="00100B03" w:rsidRPr="002D6F44" w:rsidRDefault="00100B03" w:rsidP="00C415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0B03" w:rsidRPr="002D6F44" w:rsidRDefault="00100B03" w:rsidP="00C415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уточнение данных</w:t>
            </w:r>
          </w:p>
        </w:tc>
        <w:tc>
          <w:tcPr>
            <w:tcW w:w="2185" w:type="dxa"/>
          </w:tcPr>
          <w:p w:rsidR="00100B03" w:rsidRPr="002D6F44" w:rsidRDefault="00100B03" w:rsidP="00C415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01.07.2012г.</w:t>
            </w:r>
          </w:p>
          <w:p w:rsidR="00100B03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</w:t>
            </w:r>
            <w:r w:rsidRPr="002D6F44">
              <w:rPr>
                <w:sz w:val="28"/>
                <w:szCs w:val="28"/>
              </w:rPr>
              <w:t>2012 г</w:t>
            </w:r>
          </w:p>
        </w:tc>
        <w:tc>
          <w:tcPr>
            <w:tcW w:w="4138" w:type="dxa"/>
          </w:tcPr>
          <w:p w:rsidR="00100B03" w:rsidRPr="002D6F44" w:rsidRDefault="00100B03" w:rsidP="005F6613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00B03" w:rsidRPr="002D6F44" w:rsidTr="00100B03">
        <w:tc>
          <w:tcPr>
            <w:tcW w:w="817" w:type="dxa"/>
            <w:vMerge/>
          </w:tcPr>
          <w:p w:rsidR="00100B03" w:rsidRPr="002D6F44" w:rsidRDefault="00100B03" w:rsidP="00875B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66" w:type="dxa"/>
          </w:tcPr>
          <w:p w:rsidR="00100B03" w:rsidRPr="002D6F44" w:rsidRDefault="00100B03" w:rsidP="005E31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налогам на совокупный доход  в том числе:</w:t>
            </w:r>
          </w:p>
          <w:p w:rsidR="00100B03" w:rsidRPr="002D6F44" w:rsidRDefault="00100B03" w:rsidP="005E31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единому сельскохозяйственному налогу</w:t>
            </w:r>
          </w:p>
          <w:p w:rsidR="00100B03" w:rsidRPr="002D6F44" w:rsidRDefault="00100B03" w:rsidP="005E31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налогу, взимаемому в связи с применением упрощенной системы</w:t>
            </w:r>
            <w:r w:rsidR="00F6724E">
              <w:rPr>
                <w:sz w:val="28"/>
                <w:szCs w:val="28"/>
              </w:rPr>
              <w:t xml:space="preserve"> </w:t>
            </w:r>
            <w:r w:rsidRPr="002D6F44">
              <w:rPr>
                <w:sz w:val="28"/>
                <w:szCs w:val="28"/>
              </w:rPr>
              <w:t>налогообложения</w:t>
            </w:r>
          </w:p>
          <w:p w:rsidR="00100B03" w:rsidRPr="002D6F44" w:rsidRDefault="00100B03" w:rsidP="005E31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0B03" w:rsidRPr="002D6F44" w:rsidRDefault="00100B03" w:rsidP="005E31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уточнение данных</w:t>
            </w:r>
          </w:p>
        </w:tc>
        <w:tc>
          <w:tcPr>
            <w:tcW w:w="2185" w:type="dxa"/>
          </w:tcPr>
          <w:p w:rsidR="00100B03" w:rsidRPr="002D6F44" w:rsidRDefault="00100B03" w:rsidP="005E31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01.07.2012</w:t>
            </w:r>
          </w:p>
          <w:p w:rsidR="00100B03" w:rsidRPr="002D6F44" w:rsidRDefault="00100B03" w:rsidP="005E31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0B03" w:rsidRPr="002D6F44" w:rsidRDefault="00100B03" w:rsidP="005E31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0B03" w:rsidRPr="002D6F44" w:rsidRDefault="00100B03" w:rsidP="005E31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724E" w:rsidRDefault="00F6724E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12.07.2012</w:t>
            </w:r>
          </w:p>
        </w:tc>
        <w:tc>
          <w:tcPr>
            <w:tcW w:w="4138" w:type="dxa"/>
          </w:tcPr>
          <w:p w:rsidR="00100B03" w:rsidRPr="002D6F44" w:rsidRDefault="00100B03" w:rsidP="005F6613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00B03" w:rsidRPr="002D6F44" w:rsidTr="00100B03">
        <w:tc>
          <w:tcPr>
            <w:tcW w:w="817" w:type="dxa"/>
            <w:vMerge/>
          </w:tcPr>
          <w:p w:rsidR="00100B03" w:rsidRPr="002D6F44" w:rsidRDefault="00100B03" w:rsidP="00875B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66" w:type="dxa"/>
          </w:tcPr>
          <w:p w:rsidR="00100B03" w:rsidRPr="002D6F44" w:rsidRDefault="00100B03" w:rsidP="009649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налогам на имущество;</w:t>
            </w:r>
          </w:p>
          <w:p w:rsidR="00100B03" w:rsidRPr="002D6F44" w:rsidRDefault="00100B03" w:rsidP="009649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0B03" w:rsidRPr="002D6F44" w:rsidRDefault="00100B03" w:rsidP="009649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уточнение данных</w:t>
            </w:r>
          </w:p>
        </w:tc>
        <w:tc>
          <w:tcPr>
            <w:tcW w:w="2185" w:type="dxa"/>
          </w:tcPr>
          <w:p w:rsidR="00100B03" w:rsidRPr="002D6F44" w:rsidRDefault="00100B03" w:rsidP="009649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01.07.2012</w:t>
            </w:r>
          </w:p>
          <w:p w:rsidR="00100B03" w:rsidRPr="002D6F44" w:rsidRDefault="00100B03" w:rsidP="009649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01.09.2012</w:t>
            </w:r>
          </w:p>
        </w:tc>
        <w:tc>
          <w:tcPr>
            <w:tcW w:w="4138" w:type="dxa"/>
          </w:tcPr>
          <w:p w:rsidR="00100B03" w:rsidRDefault="00F6724E" w:rsidP="005F6613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специалист</w:t>
            </w:r>
          </w:p>
          <w:p w:rsidR="00F6724E" w:rsidRDefault="00F6724E" w:rsidP="005F6613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Анищенко Е.А.</w:t>
            </w:r>
          </w:p>
          <w:p w:rsidR="00F6724E" w:rsidRDefault="00F6724E" w:rsidP="005F6613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инспектор</w:t>
            </w:r>
          </w:p>
          <w:p w:rsidR="00F6724E" w:rsidRPr="002D6F44" w:rsidRDefault="00F6724E" w:rsidP="005F6613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Бадаева Е.И.</w:t>
            </w:r>
          </w:p>
          <w:p w:rsidR="00100B03" w:rsidRPr="002D6F44" w:rsidRDefault="00100B03" w:rsidP="001F4B0E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 w:rsidRPr="002D6F44">
              <w:rPr>
                <w:color w:val="000000"/>
                <w:sz w:val="28"/>
                <w:szCs w:val="28"/>
              </w:rPr>
              <w:t xml:space="preserve">директор Тарасовского (по филиала ГУПТИ РО </w:t>
            </w:r>
            <w:proofErr w:type="spellStart"/>
            <w:r w:rsidRPr="002D6F44">
              <w:rPr>
                <w:color w:val="000000"/>
                <w:sz w:val="28"/>
                <w:szCs w:val="28"/>
              </w:rPr>
              <w:t>Квартник</w:t>
            </w:r>
            <w:proofErr w:type="spellEnd"/>
            <w:r w:rsidRPr="002D6F44">
              <w:rPr>
                <w:color w:val="000000"/>
                <w:sz w:val="28"/>
                <w:szCs w:val="28"/>
              </w:rPr>
              <w:t xml:space="preserve"> Е.В. (по согласованию)</w:t>
            </w:r>
          </w:p>
        </w:tc>
      </w:tr>
      <w:tr w:rsidR="00100B03" w:rsidRPr="002D6F44" w:rsidTr="00100B03">
        <w:tc>
          <w:tcPr>
            <w:tcW w:w="817" w:type="dxa"/>
            <w:vMerge/>
          </w:tcPr>
          <w:p w:rsidR="00100B03" w:rsidRPr="002D6F44" w:rsidRDefault="00100B03" w:rsidP="00875B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66" w:type="dxa"/>
          </w:tcPr>
          <w:p w:rsidR="00100B03" w:rsidRPr="002D6F44" w:rsidRDefault="00100B03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государственной пошлине за </w:t>
            </w:r>
            <w:r w:rsidR="00F6724E">
              <w:rPr>
                <w:sz w:val="28"/>
                <w:szCs w:val="28"/>
              </w:rPr>
              <w:t>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85" w:type="dxa"/>
          </w:tcPr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01.07.2012</w:t>
            </w:r>
          </w:p>
        </w:tc>
        <w:tc>
          <w:tcPr>
            <w:tcW w:w="4138" w:type="dxa"/>
          </w:tcPr>
          <w:p w:rsidR="00100B03" w:rsidRPr="002D6F44" w:rsidRDefault="00F6724E" w:rsidP="009B02CB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инспектор Абрамова Т.А.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2D6F44" w:rsidRDefault="00100B03" w:rsidP="00875B17">
            <w:pPr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6.6</w:t>
            </w:r>
          </w:p>
        </w:tc>
        <w:tc>
          <w:tcPr>
            <w:tcW w:w="7366" w:type="dxa"/>
          </w:tcPr>
          <w:p w:rsidR="00100B03" w:rsidRPr="002D6F44" w:rsidRDefault="00100B03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Оценки неналогового потенциала доходов от использования и продажи имущества, находящихс</w:t>
            </w:r>
            <w:r w:rsidR="00F6724E">
              <w:rPr>
                <w:sz w:val="28"/>
                <w:szCs w:val="28"/>
              </w:rPr>
              <w:t>я в муниципальной собственности</w:t>
            </w:r>
            <w:r w:rsidRPr="002D6F44">
              <w:rPr>
                <w:sz w:val="28"/>
                <w:szCs w:val="28"/>
              </w:rPr>
              <w:t xml:space="preserve"> сельск</w:t>
            </w:r>
            <w:r w:rsidR="00F6724E">
              <w:rPr>
                <w:sz w:val="28"/>
                <w:szCs w:val="28"/>
              </w:rPr>
              <w:t>ого</w:t>
            </w:r>
            <w:r w:rsidRPr="002D6F44">
              <w:rPr>
                <w:sz w:val="28"/>
                <w:szCs w:val="28"/>
              </w:rPr>
              <w:t xml:space="preserve"> поселения  на</w:t>
            </w:r>
          </w:p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2013 – 2015 годы </w:t>
            </w:r>
          </w:p>
        </w:tc>
        <w:tc>
          <w:tcPr>
            <w:tcW w:w="2185" w:type="dxa"/>
          </w:tcPr>
          <w:p w:rsidR="00100B03" w:rsidRPr="002D6F44" w:rsidRDefault="00100B03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до 01.07.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D6F44">
                <w:rPr>
                  <w:sz w:val="28"/>
                  <w:szCs w:val="28"/>
                </w:rPr>
                <w:t>2012 г</w:t>
              </w:r>
            </w:smartTag>
            <w:r w:rsidRPr="002D6F44">
              <w:rPr>
                <w:sz w:val="28"/>
                <w:szCs w:val="28"/>
              </w:rPr>
              <w:t>.</w:t>
            </w:r>
          </w:p>
          <w:p w:rsidR="00100B03" w:rsidRPr="002D6F44" w:rsidRDefault="00100B03" w:rsidP="00B92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8" w:type="dxa"/>
          </w:tcPr>
          <w:p w:rsidR="00100B03" w:rsidRDefault="00F6724E" w:rsidP="0015334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инспектор </w:t>
            </w:r>
          </w:p>
          <w:p w:rsidR="00F6724E" w:rsidRPr="002D6F44" w:rsidRDefault="00F6724E" w:rsidP="0015334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Бадаева Е.А.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2D6F44" w:rsidRDefault="00100B03" w:rsidP="00875B17">
            <w:pPr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6.7.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Оценки налогового и неналогового потенциала в целом по </w:t>
            </w:r>
            <w:r w:rsidR="007849C4">
              <w:rPr>
                <w:sz w:val="28"/>
                <w:szCs w:val="28"/>
              </w:rPr>
              <w:t>поселению</w:t>
            </w:r>
            <w:r w:rsidRPr="002D6F44">
              <w:rPr>
                <w:sz w:val="28"/>
                <w:szCs w:val="28"/>
              </w:rPr>
              <w:t xml:space="preserve"> на 2013 – 2015 годы и соответствующих расчетов по формам, утвержденным министерством финансов области</w:t>
            </w:r>
          </w:p>
        </w:tc>
        <w:tc>
          <w:tcPr>
            <w:tcW w:w="2185" w:type="dxa"/>
          </w:tcPr>
          <w:p w:rsidR="00100B03" w:rsidRPr="002D6F44" w:rsidRDefault="00100B03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до 01.07.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D6F44">
                <w:rPr>
                  <w:sz w:val="28"/>
                  <w:szCs w:val="28"/>
                </w:rPr>
                <w:t>2012 г</w:t>
              </w:r>
            </w:smartTag>
            <w:r w:rsidRPr="002D6F44">
              <w:rPr>
                <w:sz w:val="28"/>
                <w:szCs w:val="28"/>
              </w:rPr>
              <w:t xml:space="preserve">. </w:t>
            </w:r>
          </w:p>
          <w:p w:rsidR="00100B03" w:rsidRPr="002D6F44" w:rsidRDefault="00100B03" w:rsidP="00B92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8" w:type="dxa"/>
          </w:tcPr>
          <w:p w:rsidR="00100B03" w:rsidRDefault="007849C4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7849C4" w:rsidRPr="002D6F44" w:rsidRDefault="007849C4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Л.В.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2D6F44" w:rsidRDefault="00100B03" w:rsidP="00875B17">
            <w:pPr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6.8.</w:t>
            </w:r>
          </w:p>
        </w:tc>
        <w:tc>
          <w:tcPr>
            <w:tcW w:w="7366" w:type="dxa"/>
          </w:tcPr>
          <w:p w:rsidR="00100B03" w:rsidRPr="002D6F44" w:rsidRDefault="00100B03" w:rsidP="00285C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Информация о предельной штатной численности органов местного самоуправления </w:t>
            </w:r>
            <w:r w:rsidR="007849C4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 xml:space="preserve"> на 2013-2015 годы в разрезе главных распорядителей средств бюджета </w:t>
            </w:r>
            <w:r w:rsidR="007849C4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 xml:space="preserve">Тарасовского района, согласованной с Главой </w:t>
            </w:r>
            <w:r w:rsidR="007849C4">
              <w:rPr>
                <w:sz w:val="28"/>
                <w:szCs w:val="28"/>
              </w:rPr>
              <w:t>Красновского сельского поселения</w:t>
            </w:r>
          </w:p>
          <w:p w:rsidR="00100B03" w:rsidRPr="002D6F44" w:rsidRDefault="00100B03" w:rsidP="00285C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0B03" w:rsidRPr="002D6F44" w:rsidRDefault="00100B03" w:rsidP="00285C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уточнение данных</w:t>
            </w:r>
          </w:p>
        </w:tc>
        <w:tc>
          <w:tcPr>
            <w:tcW w:w="2185" w:type="dxa"/>
          </w:tcPr>
          <w:p w:rsidR="00100B03" w:rsidRPr="002D6F44" w:rsidRDefault="00100B03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02.07.2012 г.</w:t>
            </w:r>
          </w:p>
          <w:p w:rsidR="00100B03" w:rsidRPr="002D6F44" w:rsidRDefault="00100B03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0B03" w:rsidRPr="002D6F44" w:rsidRDefault="00100B03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0B03" w:rsidRPr="002D6F44" w:rsidRDefault="00100B03" w:rsidP="00B92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849C4" w:rsidRDefault="007849C4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849C4" w:rsidRDefault="007849C4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849C4" w:rsidRDefault="007849C4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01.09.2012 г.</w:t>
            </w:r>
          </w:p>
        </w:tc>
        <w:tc>
          <w:tcPr>
            <w:tcW w:w="4138" w:type="dxa"/>
          </w:tcPr>
          <w:p w:rsidR="007849C4" w:rsidRDefault="007849C4" w:rsidP="00784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100B03" w:rsidRPr="002D6F44" w:rsidRDefault="007849C4" w:rsidP="007849C4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Л.В.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2D6F44" w:rsidRDefault="00100B03" w:rsidP="00875B17">
            <w:pPr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6.9.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Прогноза предоставления и исполнения (при необходимости) муниципальных гарантий </w:t>
            </w:r>
            <w:r w:rsidR="007849C4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 xml:space="preserve">в 2013-2015 годах по годам и категориям (получателям) с указанием направлений (целей) гарантирования, объема гарантий по каждому направлению (цели), иных условий предоставления муниципальных гарантий, а также платности за предоставляемые муниципальные гарантии, согласованного с главой </w:t>
            </w:r>
            <w:r w:rsidR="007849C4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185" w:type="dxa"/>
          </w:tcPr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05.07.2012 г.</w:t>
            </w:r>
          </w:p>
        </w:tc>
        <w:tc>
          <w:tcPr>
            <w:tcW w:w="4138" w:type="dxa"/>
          </w:tcPr>
          <w:p w:rsidR="007849C4" w:rsidRDefault="007849C4" w:rsidP="00784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100B03" w:rsidRPr="002D6F44" w:rsidRDefault="007849C4" w:rsidP="007849C4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Л.В.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2D6F44" w:rsidRDefault="00E90717" w:rsidP="00875B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366" w:type="dxa"/>
          </w:tcPr>
          <w:p w:rsidR="00100B03" w:rsidRPr="002D6F44" w:rsidRDefault="00100B03" w:rsidP="00CA7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Формирование планового реестра расходных обязательств </w:t>
            </w:r>
            <w:r w:rsidR="007849C4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185" w:type="dxa"/>
          </w:tcPr>
          <w:p w:rsidR="00100B03" w:rsidRPr="002D6F44" w:rsidRDefault="00100B03" w:rsidP="002C7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29.06.2012 г.</w:t>
            </w:r>
          </w:p>
        </w:tc>
        <w:tc>
          <w:tcPr>
            <w:tcW w:w="4138" w:type="dxa"/>
          </w:tcPr>
          <w:p w:rsidR="007849C4" w:rsidRDefault="007849C4" w:rsidP="00784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100B03" w:rsidRPr="002D6F44" w:rsidRDefault="007849C4" w:rsidP="00784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Л.В.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2D6F44" w:rsidRDefault="00100B03" w:rsidP="00875B17">
            <w:pPr>
              <w:jc w:val="both"/>
              <w:rPr>
                <w:b/>
                <w:sz w:val="28"/>
                <w:szCs w:val="28"/>
              </w:rPr>
            </w:pPr>
            <w:r w:rsidRPr="002D6F4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Подготовка </w:t>
            </w:r>
            <w:r w:rsidR="007849C4">
              <w:rPr>
                <w:sz w:val="28"/>
                <w:szCs w:val="28"/>
              </w:rPr>
              <w:t>специалистами Администрации сельского поселения</w:t>
            </w:r>
            <w:r w:rsidRPr="002D6F44">
              <w:rPr>
                <w:sz w:val="28"/>
                <w:szCs w:val="28"/>
              </w:rPr>
              <w:t xml:space="preserve"> нормативных правовых актов Администрации </w:t>
            </w:r>
            <w:r w:rsidR="007849C4">
              <w:rPr>
                <w:sz w:val="28"/>
                <w:szCs w:val="28"/>
              </w:rPr>
              <w:t>Красновского сельского поселения</w:t>
            </w:r>
            <w:r w:rsidRPr="002D6F44">
              <w:rPr>
                <w:sz w:val="28"/>
                <w:szCs w:val="28"/>
              </w:rPr>
              <w:t xml:space="preserve"> об утверждении муниципальных долгосрочных целевых программ или ведомственных целевых программ со сроком реализации с 2013, 2014, 2015 годов</w:t>
            </w:r>
          </w:p>
        </w:tc>
        <w:tc>
          <w:tcPr>
            <w:tcW w:w="2185" w:type="dxa"/>
          </w:tcPr>
          <w:p w:rsidR="00100B03" w:rsidRPr="002D6F44" w:rsidRDefault="00100B03" w:rsidP="00153344">
            <w:pPr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01.07.2012 г.</w:t>
            </w:r>
          </w:p>
        </w:tc>
        <w:tc>
          <w:tcPr>
            <w:tcW w:w="4138" w:type="dxa"/>
          </w:tcPr>
          <w:p w:rsidR="00100B03" w:rsidRPr="002D6F44" w:rsidRDefault="007849C4" w:rsidP="002C76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2D6F44" w:rsidRDefault="00100B03" w:rsidP="00875B17">
            <w:pPr>
              <w:jc w:val="both"/>
              <w:rPr>
                <w:b/>
                <w:sz w:val="28"/>
                <w:szCs w:val="28"/>
              </w:rPr>
            </w:pPr>
            <w:r w:rsidRPr="002D6F4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Внесение изменений в действующие долгосрочные и ведомственные целевые программы с учетом оптимизации бюджетных расходов и целевых показателей, </w:t>
            </w:r>
            <w:proofErr w:type="spellStart"/>
            <w:r w:rsidRPr="002D6F44">
              <w:rPr>
                <w:sz w:val="28"/>
                <w:szCs w:val="28"/>
              </w:rPr>
              <w:t>утвержден-ных</w:t>
            </w:r>
            <w:proofErr w:type="spellEnd"/>
            <w:r w:rsidRPr="002D6F44">
              <w:rPr>
                <w:sz w:val="28"/>
                <w:szCs w:val="28"/>
              </w:rPr>
              <w:t xml:space="preserve"> в составе отчетов о реализации муниципальных долгосрочных или ведомственных целевых программ в 2011 году</w:t>
            </w:r>
          </w:p>
        </w:tc>
        <w:tc>
          <w:tcPr>
            <w:tcW w:w="2185" w:type="dxa"/>
          </w:tcPr>
          <w:p w:rsidR="00100B03" w:rsidRPr="002D6F44" w:rsidRDefault="00100B03" w:rsidP="00153344">
            <w:pPr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01.07.2012 г.</w:t>
            </w:r>
          </w:p>
        </w:tc>
        <w:tc>
          <w:tcPr>
            <w:tcW w:w="4138" w:type="dxa"/>
          </w:tcPr>
          <w:p w:rsidR="00100B03" w:rsidRPr="002D6F44" w:rsidRDefault="00100B03" w:rsidP="002C76D1">
            <w:pPr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муниципальные заказчики (муниципальные заказчики-координаторы) муниципальных долгосрочных и ведомственных целевых программ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2D6F44" w:rsidRDefault="00100B03" w:rsidP="00875B17">
            <w:pPr>
              <w:jc w:val="both"/>
              <w:rPr>
                <w:b/>
                <w:sz w:val="28"/>
                <w:szCs w:val="28"/>
              </w:rPr>
            </w:pPr>
            <w:r w:rsidRPr="002D6F4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366" w:type="dxa"/>
          </w:tcPr>
          <w:p w:rsidR="00100B03" w:rsidRPr="002D6F44" w:rsidRDefault="00100B03" w:rsidP="00153344">
            <w:pPr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Формирование предельных объемов расходных обязательств главных распорядителей средств бюджета </w:t>
            </w:r>
            <w:r w:rsidR="007849C4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 xml:space="preserve">Тарасовского района и их представление Главе </w:t>
            </w:r>
            <w:r w:rsidR="007849C4">
              <w:rPr>
                <w:sz w:val="28"/>
                <w:szCs w:val="28"/>
              </w:rPr>
              <w:t>Красновского сельского поселения</w:t>
            </w:r>
            <w:r w:rsidRPr="002D6F44">
              <w:rPr>
                <w:sz w:val="28"/>
                <w:szCs w:val="28"/>
              </w:rPr>
              <w:t>, в том числе:</w:t>
            </w:r>
          </w:p>
          <w:p w:rsidR="00100B03" w:rsidRPr="002D6F44" w:rsidRDefault="00100B03" w:rsidP="00153344">
            <w:pPr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изменение параметров предельных объемов расходных обязательств на 2013 – 2014 годы;</w:t>
            </w:r>
          </w:p>
          <w:p w:rsidR="00100B03" w:rsidRPr="002D6F44" w:rsidRDefault="00100B03" w:rsidP="00153344">
            <w:pPr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разработка предельных объемов расходных обязательств на 2015 год</w:t>
            </w:r>
          </w:p>
        </w:tc>
        <w:tc>
          <w:tcPr>
            <w:tcW w:w="2185" w:type="dxa"/>
          </w:tcPr>
          <w:p w:rsidR="00100B03" w:rsidRPr="002D6F44" w:rsidRDefault="00100B03" w:rsidP="00153344">
            <w:pPr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16.07.2012 г.</w:t>
            </w:r>
          </w:p>
        </w:tc>
        <w:tc>
          <w:tcPr>
            <w:tcW w:w="4138" w:type="dxa"/>
          </w:tcPr>
          <w:p w:rsidR="007849C4" w:rsidRDefault="007849C4" w:rsidP="00784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100B03" w:rsidRPr="002D6F44" w:rsidRDefault="007849C4" w:rsidP="00784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Л.В.</w:t>
            </w:r>
          </w:p>
        </w:tc>
      </w:tr>
      <w:tr w:rsidR="007849C4" w:rsidRPr="002D6F44" w:rsidTr="00100B03">
        <w:tc>
          <w:tcPr>
            <w:tcW w:w="817" w:type="dxa"/>
          </w:tcPr>
          <w:p w:rsidR="007849C4" w:rsidRPr="00E90717" w:rsidRDefault="00E90717" w:rsidP="00153344">
            <w:pPr>
              <w:spacing w:line="247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366" w:type="dxa"/>
          </w:tcPr>
          <w:p w:rsidR="007849C4" w:rsidRPr="002D6F44" w:rsidRDefault="007849C4" w:rsidP="002C76D1">
            <w:pPr>
              <w:spacing w:line="247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Доведение до главных распорядителей средств бюджета </w:t>
            </w:r>
            <w:r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 xml:space="preserve">Тарасовского района изменений по предельным объемам расходных обязательств на 2013 – 2014 годы и предельных объемов расходных обязательств на 2015 год для формирования проекта показателей расходов бюджета </w:t>
            </w:r>
            <w:r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>Тарасовского района на 2013 год и на плановый период 2014 и 2015 годов</w:t>
            </w:r>
          </w:p>
        </w:tc>
        <w:tc>
          <w:tcPr>
            <w:tcW w:w="2185" w:type="dxa"/>
          </w:tcPr>
          <w:p w:rsidR="007849C4" w:rsidRPr="002D6F44" w:rsidRDefault="007849C4" w:rsidP="00153344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20.07.2012 г.</w:t>
            </w:r>
          </w:p>
        </w:tc>
        <w:tc>
          <w:tcPr>
            <w:tcW w:w="4138" w:type="dxa"/>
          </w:tcPr>
          <w:p w:rsidR="007849C4" w:rsidRDefault="007849C4" w:rsidP="00D15A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0D64"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7849C4" w:rsidRPr="00A10D64" w:rsidRDefault="007849C4" w:rsidP="00D15A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Л.В.</w:t>
            </w:r>
          </w:p>
        </w:tc>
      </w:tr>
      <w:tr w:rsidR="007849C4" w:rsidRPr="002D6F44" w:rsidTr="00100B03">
        <w:tc>
          <w:tcPr>
            <w:tcW w:w="817" w:type="dxa"/>
          </w:tcPr>
          <w:p w:rsidR="007849C4" w:rsidRPr="00E90717" w:rsidRDefault="00E90717" w:rsidP="00153344">
            <w:pPr>
              <w:spacing w:line="247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366" w:type="dxa"/>
          </w:tcPr>
          <w:p w:rsidR="007849C4" w:rsidRPr="002D6F44" w:rsidRDefault="007849C4" w:rsidP="002C76D1">
            <w:pPr>
              <w:spacing w:line="247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Подготовка  постановления Администрации </w:t>
            </w:r>
            <w:r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 xml:space="preserve">Тарасовского района «Об основных направлениях бюджетной и налоговой политики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2D6F44">
              <w:rPr>
                <w:sz w:val="28"/>
                <w:szCs w:val="28"/>
              </w:rPr>
              <w:t xml:space="preserve"> на 2013 – </w:t>
            </w:r>
            <w:r w:rsidRPr="002D6F44">
              <w:rPr>
                <w:sz w:val="28"/>
                <w:szCs w:val="28"/>
              </w:rPr>
              <w:br/>
              <w:t>2015 годы»</w:t>
            </w:r>
          </w:p>
        </w:tc>
        <w:tc>
          <w:tcPr>
            <w:tcW w:w="2185" w:type="dxa"/>
          </w:tcPr>
          <w:p w:rsidR="007849C4" w:rsidRPr="002D6F44" w:rsidRDefault="007849C4" w:rsidP="00153344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03.09.2012 г.</w:t>
            </w:r>
          </w:p>
        </w:tc>
        <w:tc>
          <w:tcPr>
            <w:tcW w:w="4138" w:type="dxa"/>
          </w:tcPr>
          <w:p w:rsidR="007849C4" w:rsidRDefault="007849C4" w:rsidP="00784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7849C4" w:rsidRDefault="007849C4" w:rsidP="007849C4">
            <w:r>
              <w:rPr>
                <w:sz w:val="28"/>
                <w:szCs w:val="28"/>
              </w:rPr>
              <w:t>Лаврухина Л.В.</w:t>
            </w:r>
          </w:p>
        </w:tc>
      </w:tr>
      <w:tr w:rsidR="007849C4" w:rsidRPr="002D6F44" w:rsidTr="00100B03">
        <w:tc>
          <w:tcPr>
            <w:tcW w:w="817" w:type="dxa"/>
          </w:tcPr>
          <w:p w:rsidR="007849C4" w:rsidRPr="00E90717" w:rsidRDefault="00E90717" w:rsidP="00153344">
            <w:pPr>
              <w:spacing w:line="247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366" w:type="dxa"/>
          </w:tcPr>
          <w:p w:rsidR="007849C4" w:rsidRPr="002D6F44" w:rsidRDefault="007849C4" w:rsidP="002C76D1">
            <w:pPr>
              <w:spacing w:line="247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Подготовка проекта решения Собрания депутатов </w:t>
            </w:r>
            <w:r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>Тарасовского района «О внесении изменений в решение «Об утверждении положения о межбюджетных трансфертах в муниципальном образовании «</w:t>
            </w:r>
            <w:r>
              <w:rPr>
                <w:sz w:val="28"/>
                <w:szCs w:val="28"/>
              </w:rPr>
              <w:t xml:space="preserve">Красновское сельское поселение </w:t>
            </w:r>
            <w:r w:rsidRPr="002D6F44">
              <w:rPr>
                <w:sz w:val="28"/>
                <w:szCs w:val="28"/>
              </w:rPr>
              <w:t xml:space="preserve">Тарасовский район»  и внесение его на рассмотрение в Собрание депутатов </w:t>
            </w:r>
            <w:r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>Тарасовского района</w:t>
            </w:r>
          </w:p>
        </w:tc>
        <w:tc>
          <w:tcPr>
            <w:tcW w:w="2185" w:type="dxa"/>
          </w:tcPr>
          <w:p w:rsidR="007849C4" w:rsidRPr="002D6F44" w:rsidRDefault="007849C4" w:rsidP="00153344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05.09.2012 г.</w:t>
            </w:r>
          </w:p>
        </w:tc>
        <w:tc>
          <w:tcPr>
            <w:tcW w:w="4138" w:type="dxa"/>
          </w:tcPr>
          <w:p w:rsidR="007849C4" w:rsidRDefault="007849C4" w:rsidP="00784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7849C4" w:rsidRPr="00A10D64" w:rsidRDefault="007849C4" w:rsidP="00784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Л.В.</w:t>
            </w:r>
          </w:p>
        </w:tc>
      </w:tr>
      <w:tr w:rsidR="00100B03" w:rsidRPr="002D6F44" w:rsidTr="00100B03">
        <w:trPr>
          <w:trHeight w:val="1163"/>
        </w:trPr>
        <w:tc>
          <w:tcPr>
            <w:tcW w:w="817" w:type="dxa"/>
          </w:tcPr>
          <w:p w:rsidR="00100B03" w:rsidRPr="00E90717" w:rsidRDefault="00E90717" w:rsidP="00153344">
            <w:pPr>
              <w:spacing w:line="247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spacing w:line="247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Доведение до главных распорядителей средств бюджета </w:t>
            </w:r>
            <w:r w:rsidR="007849C4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 xml:space="preserve">Тарасовского района изменений по показателям расходов бюджета </w:t>
            </w:r>
            <w:r w:rsidR="007849C4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 xml:space="preserve">Тарасовского района на 2013 и 2014 годы и проекта показателей расходов бюджета </w:t>
            </w:r>
            <w:r w:rsidR="007849C4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>Тарасовского района на 2015 год</w:t>
            </w:r>
          </w:p>
        </w:tc>
        <w:tc>
          <w:tcPr>
            <w:tcW w:w="2185" w:type="dxa"/>
          </w:tcPr>
          <w:p w:rsidR="00100B03" w:rsidRPr="002D6F44" w:rsidRDefault="00100B03" w:rsidP="00153344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10.09.2012 г.</w:t>
            </w:r>
          </w:p>
        </w:tc>
        <w:tc>
          <w:tcPr>
            <w:tcW w:w="4138" w:type="dxa"/>
          </w:tcPr>
          <w:p w:rsidR="007849C4" w:rsidRDefault="007849C4" w:rsidP="00784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100B03" w:rsidRPr="002D6F44" w:rsidRDefault="007849C4" w:rsidP="00784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Л.В.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E90717" w:rsidRDefault="00E90717" w:rsidP="00153344">
            <w:pPr>
              <w:spacing w:line="247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spacing w:line="247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Подготовка постановления Администрации </w:t>
            </w:r>
            <w:r w:rsidR="007849C4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 xml:space="preserve">Тарасовского района «Об утверждении Инвестиционной программы </w:t>
            </w:r>
            <w:r w:rsidR="007849C4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>Тарасовского района на 2013 год» в рамках утвержденных муниципальных долгосрочных целевых программ</w:t>
            </w:r>
          </w:p>
        </w:tc>
        <w:tc>
          <w:tcPr>
            <w:tcW w:w="2185" w:type="dxa"/>
          </w:tcPr>
          <w:p w:rsidR="00100B03" w:rsidRPr="002D6F44" w:rsidRDefault="00100B03" w:rsidP="00153344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14.09.2012 г.</w:t>
            </w:r>
          </w:p>
        </w:tc>
        <w:tc>
          <w:tcPr>
            <w:tcW w:w="4138" w:type="dxa"/>
          </w:tcPr>
          <w:p w:rsidR="00100B03" w:rsidRPr="00D15AA5" w:rsidRDefault="00D15AA5" w:rsidP="00AA75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5AA5">
              <w:rPr>
                <w:sz w:val="28"/>
                <w:szCs w:val="28"/>
              </w:rPr>
              <w:t>ведущий специалист</w:t>
            </w:r>
          </w:p>
          <w:p w:rsidR="00D15AA5" w:rsidRPr="00534F44" w:rsidRDefault="00D15AA5" w:rsidP="00AA7538">
            <w:pPr>
              <w:autoSpaceDE w:val="0"/>
              <w:autoSpaceDN w:val="0"/>
              <w:adjustRightInd w:val="0"/>
              <w:jc w:val="both"/>
            </w:pPr>
            <w:r w:rsidRPr="00D15AA5">
              <w:rPr>
                <w:sz w:val="28"/>
                <w:szCs w:val="28"/>
              </w:rPr>
              <w:t>Анищенко Е.А.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E90717" w:rsidRDefault="00100B03" w:rsidP="00153344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E90717">
              <w:rPr>
                <w:b/>
                <w:sz w:val="28"/>
                <w:szCs w:val="28"/>
              </w:rPr>
              <w:t>1</w:t>
            </w:r>
            <w:r w:rsidR="00D15AA5" w:rsidRPr="00E9071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spacing w:line="252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Подготовка и представление на рассмотрение</w:t>
            </w:r>
            <w:r w:rsidR="00D15AA5">
              <w:rPr>
                <w:sz w:val="28"/>
                <w:szCs w:val="28"/>
              </w:rPr>
              <w:t xml:space="preserve"> главой администрации сельского поселения</w:t>
            </w:r>
            <w:r w:rsidRPr="002D6F44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185" w:type="dxa"/>
          </w:tcPr>
          <w:p w:rsidR="00100B03" w:rsidRPr="002D6F44" w:rsidRDefault="00100B03" w:rsidP="002C76D1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27.10.2012 г.</w:t>
            </w:r>
          </w:p>
        </w:tc>
        <w:tc>
          <w:tcPr>
            <w:tcW w:w="4138" w:type="dxa"/>
          </w:tcPr>
          <w:p w:rsidR="00100B03" w:rsidRPr="002D6F44" w:rsidRDefault="00100B03" w:rsidP="00153344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100B03" w:rsidRPr="002D6F44" w:rsidTr="00100B03">
        <w:tc>
          <w:tcPr>
            <w:tcW w:w="817" w:type="dxa"/>
          </w:tcPr>
          <w:p w:rsidR="00100B03" w:rsidRPr="002D6F44" w:rsidRDefault="00100B03" w:rsidP="00153344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1</w:t>
            </w:r>
            <w:r w:rsidR="00D15AA5">
              <w:rPr>
                <w:sz w:val="28"/>
                <w:szCs w:val="28"/>
              </w:rPr>
              <w:t>6</w:t>
            </w:r>
            <w:r w:rsidRPr="002D6F44">
              <w:rPr>
                <w:sz w:val="28"/>
                <w:szCs w:val="28"/>
              </w:rPr>
              <w:t>.1.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spacing w:line="252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Проекта решения  «О бюджете </w:t>
            </w:r>
            <w:r w:rsidR="00D15AA5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>Тарасовского района на 2013 и на плановый период 2014 и 2015 годов»</w:t>
            </w:r>
          </w:p>
        </w:tc>
        <w:tc>
          <w:tcPr>
            <w:tcW w:w="2185" w:type="dxa"/>
          </w:tcPr>
          <w:p w:rsidR="00100B03" w:rsidRPr="002D6F44" w:rsidRDefault="00100B03" w:rsidP="00153344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</w:tcPr>
          <w:p w:rsidR="007849C4" w:rsidRDefault="007849C4" w:rsidP="00784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100B03" w:rsidRPr="002D6F44" w:rsidRDefault="007849C4" w:rsidP="00784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Л.В.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2D6F44" w:rsidRDefault="00100B03" w:rsidP="002C76D1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1</w:t>
            </w:r>
            <w:r w:rsidR="00D15AA5">
              <w:rPr>
                <w:sz w:val="28"/>
                <w:szCs w:val="28"/>
              </w:rPr>
              <w:t>6</w:t>
            </w:r>
            <w:r w:rsidRPr="002D6F44">
              <w:rPr>
                <w:sz w:val="28"/>
                <w:szCs w:val="28"/>
              </w:rPr>
              <w:t>.2.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spacing w:line="252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Проекта решения «О прогнозном плане (программе) приватизации муниципального имущества </w:t>
            </w:r>
            <w:r w:rsidR="00D15AA5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 xml:space="preserve">Тарасовского района на 2013 и на плановый период 2014 и 2015 годов» с пояснительной запиской </w:t>
            </w:r>
          </w:p>
        </w:tc>
        <w:tc>
          <w:tcPr>
            <w:tcW w:w="2185" w:type="dxa"/>
          </w:tcPr>
          <w:p w:rsidR="00100B03" w:rsidRPr="002D6F44" w:rsidRDefault="00100B03" w:rsidP="00153344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</w:tcPr>
          <w:p w:rsidR="00100B03" w:rsidRDefault="00D15AA5" w:rsidP="00D34AC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инспектор</w:t>
            </w:r>
          </w:p>
          <w:p w:rsidR="00D15AA5" w:rsidRPr="002D6F44" w:rsidRDefault="00D15AA5" w:rsidP="00D34AC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Бадаева Е.И.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2D6F44" w:rsidRDefault="00100B03" w:rsidP="002C76D1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1</w:t>
            </w:r>
            <w:r w:rsidR="00D15AA5">
              <w:rPr>
                <w:sz w:val="28"/>
                <w:szCs w:val="28"/>
              </w:rPr>
              <w:t>6</w:t>
            </w:r>
            <w:r w:rsidRPr="002D6F44">
              <w:rPr>
                <w:sz w:val="28"/>
                <w:szCs w:val="28"/>
              </w:rPr>
              <w:t>.3.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spacing w:line="252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Предварительных итогов социально-экономического развития </w:t>
            </w:r>
            <w:r w:rsidR="00D15AA5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>Тарасовского района за истекший период</w:t>
            </w:r>
            <w:r w:rsidR="00D15AA5">
              <w:rPr>
                <w:sz w:val="28"/>
                <w:szCs w:val="28"/>
              </w:rPr>
              <w:t xml:space="preserve"> </w:t>
            </w:r>
            <w:r w:rsidRPr="002D6F44">
              <w:rPr>
                <w:sz w:val="28"/>
                <w:szCs w:val="28"/>
              </w:rPr>
              <w:t xml:space="preserve">2011 года и ожидаемых итогов социально-экономического развития </w:t>
            </w:r>
            <w:r w:rsidR="00D15AA5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 xml:space="preserve">Тарасовского района за 2012 год </w:t>
            </w:r>
          </w:p>
        </w:tc>
        <w:tc>
          <w:tcPr>
            <w:tcW w:w="2185" w:type="dxa"/>
          </w:tcPr>
          <w:p w:rsidR="00100B03" w:rsidRPr="002D6F44" w:rsidRDefault="00100B03" w:rsidP="00153344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</w:tcPr>
          <w:p w:rsidR="00100B03" w:rsidRDefault="00D15AA5" w:rsidP="00AA7538">
            <w:pPr>
              <w:autoSpaceDE w:val="0"/>
              <w:autoSpaceDN w:val="0"/>
              <w:adjustRightInd w:val="0"/>
              <w:jc w:val="both"/>
            </w:pPr>
            <w:r>
              <w:t>ведущий специалист</w:t>
            </w:r>
          </w:p>
          <w:p w:rsidR="00D15AA5" w:rsidRPr="00534F44" w:rsidRDefault="00D15AA5" w:rsidP="00AA7538">
            <w:pPr>
              <w:autoSpaceDE w:val="0"/>
              <w:autoSpaceDN w:val="0"/>
              <w:adjustRightInd w:val="0"/>
              <w:jc w:val="both"/>
            </w:pPr>
            <w:r>
              <w:t>Анищенко Е.А.</w:t>
            </w:r>
          </w:p>
          <w:p w:rsidR="00100B03" w:rsidRPr="00534F44" w:rsidRDefault="00100B03" w:rsidP="00AA7538">
            <w:pPr>
              <w:autoSpaceDE w:val="0"/>
              <w:autoSpaceDN w:val="0"/>
              <w:adjustRightInd w:val="0"/>
              <w:jc w:val="both"/>
            </w:pPr>
          </w:p>
        </w:tc>
      </w:tr>
      <w:tr w:rsidR="00100B03" w:rsidRPr="002D6F44" w:rsidTr="00100B03">
        <w:tc>
          <w:tcPr>
            <w:tcW w:w="817" w:type="dxa"/>
          </w:tcPr>
          <w:p w:rsidR="00100B03" w:rsidRPr="00E90717" w:rsidRDefault="00100B03" w:rsidP="00153344">
            <w:pPr>
              <w:pageBreakBefore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E90717">
              <w:rPr>
                <w:b/>
                <w:sz w:val="28"/>
                <w:szCs w:val="28"/>
              </w:rPr>
              <w:t>1</w:t>
            </w:r>
            <w:r w:rsidR="00D15AA5" w:rsidRPr="00E9071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pageBreakBefore/>
              <w:spacing w:line="252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Представление проектов решений Главе </w:t>
            </w:r>
            <w:r w:rsidR="00D15AA5">
              <w:rPr>
                <w:sz w:val="28"/>
                <w:szCs w:val="28"/>
              </w:rPr>
              <w:t>сельского поселения</w:t>
            </w:r>
            <w:r w:rsidRPr="002D6F44">
              <w:rPr>
                <w:sz w:val="28"/>
                <w:szCs w:val="28"/>
              </w:rPr>
              <w:t xml:space="preserve">, Собранию депутатов </w:t>
            </w:r>
          </w:p>
        </w:tc>
        <w:tc>
          <w:tcPr>
            <w:tcW w:w="2185" w:type="dxa"/>
          </w:tcPr>
          <w:p w:rsidR="00100B03" w:rsidRPr="002D6F44" w:rsidRDefault="00100B03" w:rsidP="002C76D1">
            <w:pPr>
              <w:pageBreakBefore/>
              <w:spacing w:line="252" w:lineRule="auto"/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01.11.2012 г.</w:t>
            </w:r>
          </w:p>
        </w:tc>
        <w:tc>
          <w:tcPr>
            <w:tcW w:w="4138" w:type="dxa"/>
          </w:tcPr>
          <w:p w:rsidR="00100B03" w:rsidRPr="002D6F44" w:rsidRDefault="00D15AA5" w:rsidP="00153344">
            <w:pPr>
              <w:pageBreakBefore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E90717" w:rsidRDefault="00100B03" w:rsidP="00153344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E90717">
              <w:rPr>
                <w:b/>
                <w:sz w:val="28"/>
                <w:szCs w:val="28"/>
              </w:rPr>
              <w:t>1</w:t>
            </w:r>
            <w:r w:rsidR="00D15AA5" w:rsidRPr="00E9071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spacing w:line="252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Разработка уточненных реестров расходных обязательств главных распорядителей средств бюджета </w:t>
            </w:r>
            <w:r w:rsidR="00D15AA5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 xml:space="preserve">Тарасовского района и представление в </w:t>
            </w:r>
            <w:r w:rsidR="00D15AA5">
              <w:rPr>
                <w:sz w:val="28"/>
                <w:szCs w:val="28"/>
              </w:rPr>
              <w:t>сектор экономики и финансов</w:t>
            </w:r>
            <w:r w:rsidRPr="002D6F44">
              <w:rPr>
                <w:sz w:val="28"/>
                <w:szCs w:val="28"/>
              </w:rPr>
              <w:t xml:space="preserve"> Администрации </w:t>
            </w:r>
            <w:r w:rsidR="00D15AA5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 xml:space="preserve">Тарасовского района  </w:t>
            </w:r>
          </w:p>
        </w:tc>
        <w:tc>
          <w:tcPr>
            <w:tcW w:w="2185" w:type="dxa"/>
          </w:tcPr>
          <w:p w:rsidR="00100B03" w:rsidRPr="002D6F44" w:rsidRDefault="00100B03" w:rsidP="00153344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01.01.2013 г.</w:t>
            </w:r>
          </w:p>
          <w:p w:rsidR="00100B03" w:rsidRPr="002D6F44" w:rsidRDefault="00100B03" w:rsidP="00153344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</w:tcPr>
          <w:p w:rsidR="00100B03" w:rsidRPr="002D6F44" w:rsidRDefault="00100B03" w:rsidP="002C76D1">
            <w:pPr>
              <w:spacing w:line="252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главные распорядители средств бюджета </w:t>
            </w:r>
            <w:r w:rsidR="00D15AA5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 xml:space="preserve">Тарасовского района </w:t>
            </w:r>
          </w:p>
        </w:tc>
      </w:tr>
      <w:tr w:rsidR="00100B03" w:rsidRPr="002D6F44" w:rsidTr="00100B03">
        <w:tc>
          <w:tcPr>
            <w:tcW w:w="817" w:type="dxa"/>
          </w:tcPr>
          <w:p w:rsidR="00100B03" w:rsidRPr="00E90717" w:rsidRDefault="00D15AA5" w:rsidP="00153344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E90717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366" w:type="dxa"/>
          </w:tcPr>
          <w:p w:rsidR="00100B03" w:rsidRPr="002D6F44" w:rsidRDefault="00100B03" w:rsidP="002C76D1">
            <w:pPr>
              <w:spacing w:line="252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 xml:space="preserve">Формирование уточненного реестра расходных обязательств </w:t>
            </w:r>
            <w:r w:rsidR="00D15AA5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D6F44">
              <w:rPr>
                <w:sz w:val="28"/>
                <w:szCs w:val="28"/>
              </w:rPr>
              <w:t xml:space="preserve">Тарасовского района </w:t>
            </w:r>
          </w:p>
        </w:tc>
        <w:tc>
          <w:tcPr>
            <w:tcW w:w="2185" w:type="dxa"/>
          </w:tcPr>
          <w:p w:rsidR="00100B03" w:rsidRPr="002D6F44" w:rsidRDefault="00100B03" w:rsidP="00153344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до 15.02.2013 г.</w:t>
            </w:r>
          </w:p>
          <w:p w:rsidR="00100B03" w:rsidRPr="002D6F44" w:rsidRDefault="00100B03" w:rsidP="00153344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</w:tcPr>
          <w:p w:rsidR="007849C4" w:rsidRDefault="007849C4" w:rsidP="00784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100B03" w:rsidRPr="002D6F44" w:rsidRDefault="007849C4" w:rsidP="00784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Л.В.</w:t>
            </w:r>
          </w:p>
        </w:tc>
      </w:tr>
    </w:tbl>
    <w:p w:rsidR="00087CD3" w:rsidRDefault="00087CD3" w:rsidP="00464643">
      <w:pPr>
        <w:jc w:val="both"/>
        <w:rPr>
          <w:sz w:val="28"/>
          <w:szCs w:val="28"/>
        </w:rPr>
      </w:pPr>
    </w:p>
    <w:p w:rsidR="00534F44" w:rsidRPr="002D6F44" w:rsidRDefault="00534F44" w:rsidP="00464643">
      <w:pPr>
        <w:jc w:val="both"/>
        <w:rPr>
          <w:sz w:val="28"/>
          <w:szCs w:val="28"/>
        </w:rPr>
      </w:pPr>
    </w:p>
    <w:p w:rsidR="00906632" w:rsidRPr="002D6F44" w:rsidRDefault="00D15AA5" w:rsidP="004646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сельского поселения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sectPr w:rsidR="00906632" w:rsidRPr="002D6F44" w:rsidSect="009E1751">
      <w:pgSz w:w="15840" w:h="12240" w:orient="landscape"/>
      <w:pgMar w:top="1079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CD3"/>
    <w:rsid w:val="00001244"/>
    <w:rsid w:val="000173DC"/>
    <w:rsid w:val="000211D8"/>
    <w:rsid w:val="000231E4"/>
    <w:rsid w:val="00037CE7"/>
    <w:rsid w:val="00076EBB"/>
    <w:rsid w:val="000874CA"/>
    <w:rsid w:val="00087CD3"/>
    <w:rsid w:val="0009033D"/>
    <w:rsid w:val="00092C92"/>
    <w:rsid w:val="0009395E"/>
    <w:rsid w:val="000A3318"/>
    <w:rsid w:val="000B17CE"/>
    <w:rsid w:val="000E1A79"/>
    <w:rsid w:val="000E2D74"/>
    <w:rsid w:val="000E318E"/>
    <w:rsid w:val="000E6055"/>
    <w:rsid w:val="00100B03"/>
    <w:rsid w:val="00112B8E"/>
    <w:rsid w:val="001136A6"/>
    <w:rsid w:val="001238F9"/>
    <w:rsid w:val="001255CA"/>
    <w:rsid w:val="00132241"/>
    <w:rsid w:val="00153344"/>
    <w:rsid w:val="001568B4"/>
    <w:rsid w:val="00156952"/>
    <w:rsid w:val="00162BC9"/>
    <w:rsid w:val="00186E75"/>
    <w:rsid w:val="00193467"/>
    <w:rsid w:val="001965E7"/>
    <w:rsid w:val="001B4C42"/>
    <w:rsid w:val="001B7610"/>
    <w:rsid w:val="001C304E"/>
    <w:rsid w:val="001C4D10"/>
    <w:rsid w:val="001D46F7"/>
    <w:rsid w:val="001F4B0E"/>
    <w:rsid w:val="00200706"/>
    <w:rsid w:val="00215793"/>
    <w:rsid w:val="00215DCE"/>
    <w:rsid w:val="00231EBB"/>
    <w:rsid w:val="00234FAE"/>
    <w:rsid w:val="002357A9"/>
    <w:rsid w:val="00243BE7"/>
    <w:rsid w:val="00283958"/>
    <w:rsid w:val="00285C96"/>
    <w:rsid w:val="00291248"/>
    <w:rsid w:val="00294582"/>
    <w:rsid w:val="00294BC9"/>
    <w:rsid w:val="0029509D"/>
    <w:rsid w:val="00296267"/>
    <w:rsid w:val="00296309"/>
    <w:rsid w:val="002A3F56"/>
    <w:rsid w:val="002A3FF8"/>
    <w:rsid w:val="002C76D1"/>
    <w:rsid w:val="002D4AFB"/>
    <w:rsid w:val="002D54DE"/>
    <w:rsid w:val="002D6F44"/>
    <w:rsid w:val="002E0860"/>
    <w:rsid w:val="002E2841"/>
    <w:rsid w:val="002F4C2E"/>
    <w:rsid w:val="0030540E"/>
    <w:rsid w:val="0031752E"/>
    <w:rsid w:val="0032386C"/>
    <w:rsid w:val="00324DC2"/>
    <w:rsid w:val="00325772"/>
    <w:rsid w:val="00327CB7"/>
    <w:rsid w:val="00342308"/>
    <w:rsid w:val="0039222C"/>
    <w:rsid w:val="003A1E1E"/>
    <w:rsid w:val="003B480F"/>
    <w:rsid w:val="003E1CB2"/>
    <w:rsid w:val="00400D75"/>
    <w:rsid w:val="0040345B"/>
    <w:rsid w:val="00403C5C"/>
    <w:rsid w:val="0041219B"/>
    <w:rsid w:val="0041246E"/>
    <w:rsid w:val="004135B3"/>
    <w:rsid w:val="004268BB"/>
    <w:rsid w:val="004310D1"/>
    <w:rsid w:val="0043333C"/>
    <w:rsid w:val="00464643"/>
    <w:rsid w:val="0047006E"/>
    <w:rsid w:val="00496675"/>
    <w:rsid w:val="004A5BD4"/>
    <w:rsid w:val="004B43C1"/>
    <w:rsid w:val="004C3C36"/>
    <w:rsid w:val="004E0424"/>
    <w:rsid w:val="004F2C1D"/>
    <w:rsid w:val="005009AA"/>
    <w:rsid w:val="00511A8F"/>
    <w:rsid w:val="00534F44"/>
    <w:rsid w:val="005524DE"/>
    <w:rsid w:val="00570B29"/>
    <w:rsid w:val="00571291"/>
    <w:rsid w:val="00574BD2"/>
    <w:rsid w:val="0057539A"/>
    <w:rsid w:val="00575E87"/>
    <w:rsid w:val="00581933"/>
    <w:rsid w:val="00581E0D"/>
    <w:rsid w:val="00584550"/>
    <w:rsid w:val="00584DF3"/>
    <w:rsid w:val="00587AAA"/>
    <w:rsid w:val="00590661"/>
    <w:rsid w:val="00594F7E"/>
    <w:rsid w:val="00597A90"/>
    <w:rsid w:val="005A1D9A"/>
    <w:rsid w:val="005B1CA0"/>
    <w:rsid w:val="005B2720"/>
    <w:rsid w:val="005B28FF"/>
    <w:rsid w:val="005C0EA4"/>
    <w:rsid w:val="005C4049"/>
    <w:rsid w:val="005E1661"/>
    <w:rsid w:val="005E31AF"/>
    <w:rsid w:val="005E4972"/>
    <w:rsid w:val="005F6613"/>
    <w:rsid w:val="005F6AF8"/>
    <w:rsid w:val="005F6C0F"/>
    <w:rsid w:val="005F7190"/>
    <w:rsid w:val="00600B56"/>
    <w:rsid w:val="006174A1"/>
    <w:rsid w:val="006201D4"/>
    <w:rsid w:val="00643E6B"/>
    <w:rsid w:val="00676632"/>
    <w:rsid w:val="006D7961"/>
    <w:rsid w:val="006E3019"/>
    <w:rsid w:val="006E3E19"/>
    <w:rsid w:val="006F3F87"/>
    <w:rsid w:val="006F45F8"/>
    <w:rsid w:val="006F5F52"/>
    <w:rsid w:val="007006D7"/>
    <w:rsid w:val="00715502"/>
    <w:rsid w:val="0074261B"/>
    <w:rsid w:val="00744FDC"/>
    <w:rsid w:val="00755A8D"/>
    <w:rsid w:val="007643A5"/>
    <w:rsid w:val="007713BA"/>
    <w:rsid w:val="00773BAF"/>
    <w:rsid w:val="007849C4"/>
    <w:rsid w:val="007977F8"/>
    <w:rsid w:val="007A3556"/>
    <w:rsid w:val="007A5FC2"/>
    <w:rsid w:val="007B5F07"/>
    <w:rsid w:val="007C236F"/>
    <w:rsid w:val="007D4996"/>
    <w:rsid w:val="00800DFB"/>
    <w:rsid w:val="00801864"/>
    <w:rsid w:val="0080795B"/>
    <w:rsid w:val="00810E95"/>
    <w:rsid w:val="0081171A"/>
    <w:rsid w:val="0081372A"/>
    <w:rsid w:val="00835570"/>
    <w:rsid w:val="00841D50"/>
    <w:rsid w:val="00846D74"/>
    <w:rsid w:val="00851A05"/>
    <w:rsid w:val="00875B17"/>
    <w:rsid w:val="00877891"/>
    <w:rsid w:val="008830D7"/>
    <w:rsid w:val="00891559"/>
    <w:rsid w:val="00895D13"/>
    <w:rsid w:val="00895D95"/>
    <w:rsid w:val="008A702B"/>
    <w:rsid w:val="008D4FC8"/>
    <w:rsid w:val="008D55F4"/>
    <w:rsid w:val="008E4B49"/>
    <w:rsid w:val="008E5317"/>
    <w:rsid w:val="008E5890"/>
    <w:rsid w:val="008E6147"/>
    <w:rsid w:val="008F3A49"/>
    <w:rsid w:val="00906632"/>
    <w:rsid w:val="0093095F"/>
    <w:rsid w:val="009516B4"/>
    <w:rsid w:val="00953F05"/>
    <w:rsid w:val="00956AEF"/>
    <w:rsid w:val="00962BBB"/>
    <w:rsid w:val="00964038"/>
    <w:rsid w:val="0096495E"/>
    <w:rsid w:val="00984120"/>
    <w:rsid w:val="009B02CB"/>
    <w:rsid w:val="009B4AF9"/>
    <w:rsid w:val="009C7F26"/>
    <w:rsid w:val="009E1751"/>
    <w:rsid w:val="00A12A1D"/>
    <w:rsid w:val="00A23234"/>
    <w:rsid w:val="00A65ACC"/>
    <w:rsid w:val="00A66C06"/>
    <w:rsid w:val="00A726F6"/>
    <w:rsid w:val="00A736C7"/>
    <w:rsid w:val="00A77FA4"/>
    <w:rsid w:val="00A91109"/>
    <w:rsid w:val="00A95F04"/>
    <w:rsid w:val="00AA7538"/>
    <w:rsid w:val="00AA7C39"/>
    <w:rsid w:val="00AC2973"/>
    <w:rsid w:val="00AC2CC5"/>
    <w:rsid w:val="00AC35F0"/>
    <w:rsid w:val="00AE667E"/>
    <w:rsid w:val="00AF0FE1"/>
    <w:rsid w:val="00AF2F70"/>
    <w:rsid w:val="00AF5714"/>
    <w:rsid w:val="00B30431"/>
    <w:rsid w:val="00B33A77"/>
    <w:rsid w:val="00B47038"/>
    <w:rsid w:val="00B52425"/>
    <w:rsid w:val="00B61023"/>
    <w:rsid w:val="00B62C1C"/>
    <w:rsid w:val="00B63380"/>
    <w:rsid w:val="00B73136"/>
    <w:rsid w:val="00B77626"/>
    <w:rsid w:val="00B90F46"/>
    <w:rsid w:val="00B92ABD"/>
    <w:rsid w:val="00BA0D0F"/>
    <w:rsid w:val="00BA66A9"/>
    <w:rsid w:val="00BB6771"/>
    <w:rsid w:val="00BC7677"/>
    <w:rsid w:val="00BD06CA"/>
    <w:rsid w:val="00BD6482"/>
    <w:rsid w:val="00BE0C76"/>
    <w:rsid w:val="00BE3E9C"/>
    <w:rsid w:val="00C135D5"/>
    <w:rsid w:val="00C35F68"/>
    <w:rsid w:val="00C41578"/>
    <w:rsid w:val="00C568CB"/>
    <w:rsid w:val="00C63B3B"/>
    <w:rsid w:val="00C65E6C"/>
    <w:rsid w:val="00C74368"/>
    <w:rsid w:val="00C80506"/>
    <w:rsid w:val="00C92E75"/>
    <w:rsid w:val="00CA129A"/>
    <w:rsid w:val="00CA738A"/>
    <w:rsid w:val="00CB0966"/>
    <w:rsid w:val="00CD02A1"/>
    <w:rsid w:val="00CD14D1"/>
    <w:rsid w:val="00CE05CD"/>
    <w:rsid w:val="00CF0FF7"/>
    <w:rsid w:val="00CF54C0"/>
    <w:rsid w:val="00D02147"/>
    <w:rsid w:val="00D0590E"/>
    <w:rsid w:val="00D15AA5"/>
    <w:rsid w:val="00D31332"/>
    <w:rsid w:val="00D34ACB"/>
    <w:rsid w:val="00D652CB"/>
    <w:rsid w:val="00D7510E"/>
    <w:rsid w:val="00D77A6A"/>
    <w:rsid w:val="00D85D78"/>
    <w:rsid w:val="00D96657"/>
    <w:rsid w:val="00DA6A11"/>
    <w:rsid w:val="00DC174B"/>
    <w:rsid w:val="00DD12C8"/>
    <w:rsid w:val="00DE3F27"/>
    <w:rsid w:val="00DE78AD"/>
    <w:rsid w:val="00E04DB2"/>
    <w:rsid w:val="00E14942"/>
    <w:rsid w:val="00E15A79"/>
    <w:rsid w:val="00E22922"/>
    <w:rsid w:val="00E41F71"/>
    <w:rsid w:val="00E6380F"/>
    <w:rsid w:val="00E735F2"/>
    <w:rsid w:val="00E7573E"/>
    <w:rsid w:val="00E870A9"/>
    <w:rsid w:val="00E90717"/>
    <w:rsid w:val="00EA2920"/>
    <w:rsid w:val="00EA5D85"/>
    <w:rsid w:val="00EB4988"/>
    <w:rsid w:val="00EC5BE8"/>
    <w:rsid w:val="00ED0F11"/>
    <w:rsid w:val="00ED43BF"/>
    <w:rsid w:val="00EE0A0D"/>
    <w:rsid w:val="00EF1004"/>
    <w:rsid w:val="00EF6826"/>
    <w:rsid w:val="00F018DF"/>
    <w:rsid w:val="00F0740F"/>
    <w:rsid w:val="00F17DA5"/>
    <w:rsid w:val="00F21432"/>
    <w:rsid w:val="00F32CB1"/>
    <w:rsid w:val="00F40202"/>
    <w:rsid w:val="00F60484"/>
    <w:rsid w:val="00F6724E"/>
    <w:rsid w:val="00F74C75"/>
    <w:rsid w:val="00F87F0A"/>
    <w:rsid w:val="00F87FA1"/>
    <w:rsid w:val="00F91937"/>
    <w:rsid w:val="00FA2EA6"/>
    <w:rsid w:val="00FB584B"/>
    <w:rsid w:val="00FB5BE0"/>
    <w:rsid w:val="00FD29BE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429948-9BCA-4779-BD30-C6923CEF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F4C2E"/>
    <w:pPr>
      <w:tabs>
        <w:tab w:val="num" w:pos="432"/>
      </w:tabs>
      <w:suppressAutoHyphens/>
      <w:autoSpaceDE w:val="0"/>
      <w:spacing w:before="108" w:after="108"/>
      <w:ind w:left="432" w:hanging="432"/>
      <w:jc w:val="center"/>
      <w:outlineLvl w:val="0"/>
    </w:pPr>
    <w:rPr>
      <w:rFonts w:ascii="Arial" w:hAnsi="Arial"/>
      <w:b/>
      <w:bCs/>
      <w:color w:val="00008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7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D796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D7961"/>
    <w:rPr>
      <w:sz w:val="24"/>
    </w:rPr>
  </w:style>
  <w:style w:type="paragraph" w:customStyle="1" w:styleId="ConsPlusTitle">
    <w:name w:val="ConsPlusTitle"/>
    <w:rsid w:val="008355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rsid w:val="002C76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76D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2C76D1"/>
    <w:pPr>
      <w:spacing w:after="120"/>
    </w:pPr>
  </w:style>
  <w:style w:type="character" w:customStyle="1" w:styleId="a7">
    <w:name w:val="Основной текст Знак"/>
    <w:basedOn w:val="a0"/>
    <w:link w:val="a6"/>
    <w:rsid w:val="002C76D1"/>
    <w:rPr>
      <w:sz w:val="24"/>
      <w:szCs w:val="24"/>
    </w:rPr>
  </w:style>
  <w:style w:type="character" w:customStyle="1" w:styleId="11">
    <w:name w:val="Заголовок №1_"/>
    <w:basedOn w:val="a0"/>
    <w:link w:val="12"/>
    <w:locked/>
    <w:rsid w:val="002C76D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C76D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10">
    <w:name w:val="Заголовок 1 Знак"/>
    <w:basedOn w:val="a0"/>
    <w:link w:val="1"/>
    <w:rsid w:val="002F4C2E"/>
    <w:rPr>
      <w:rFonts w:ascii="Arial" w:hAnsi="Arial"/>
      <w:b/>
      <w:bCs/>
      <w:color w:val="000080"/>
      <w:sz w:val="24"/>
      <w:szCs w:val="24"/>
      <w:lang w:val="ru-RU" w:eastAsia="ar-SA" w:bidi="ar-SA"/>
    </w:rPr>
  </w:style>
  <w:style w:type="paragraph" w:customStyle="1" w:styleId="ConsPlusNormal">
    <w:name w:val="ConsPlusNormal"/>
    <w:rsid w:val="002F4C2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Название"/>
    <w:basedOn w:val="a"/>
    <w:qFormat/>
    <w:rsid w:val="002F4C2E"/>
    <w:pPr>
      <w:jc w:val="center"/>
    </w:pPr>
    <w:rPr>
      <w:b/>
      <w:bCs/>
    </w:rPr>
  </w:style>
  <w:style w:type="character" w:styleId="a9">
    <w:name w:val="Strong"/>
    <w:qFormat/>
    <w:rsid w:val="002F4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ТАРАСОВСКОГО РАЙОНА  </vt:lpstr>
    </vt:vector>
  </TitlesOfParts>
  <Company>Администрация Тарасовского района Ростовской области</Company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ТАРАСОВСКОГО РАЙОНА  </dc:title>
  <dc:subject/>
  <dc:creator>Быкадорова</dc:creator>
  <cp:keywords/>
  <cp:lastModifiedBy>Pai Pinky</cp:lastModifiedBy>
  <cp:revision>2</cp:revision>
  <cp:lastPrinted>2012-11-27T08:46:00Z</cp:lastPrinted>
  <dcterms:created xsi:type="dcterms:W3CDTF">2025-07-14T17:49:00Z</dcterms:created>
  <dcterms:modified xsi:type="dcterms:W3CDTF">2025-07-14T17:49:00Z</dcterms:modified>
</cp:coreProperties>
</file>